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Pr="00371747" w:rsidRDefault="007C555E" w:rsidP="00023969">
      <w:pPr>
        <w:pStyle w:val="2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C555E" w:rsidRPr="00371747" w:rsidRDefault="007C555E" w:rsidP="00023969">
      <w:pPr>
        <w:pStyle w:val="2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1169D" w:rsidRPr="00023969" w:rsidRDefault="00C1169D" w:rsidP="000239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39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Контрольно-счетная палата</w:t>
      </w:r>
    </w:p>
    <w:p w:rsidR="00C1169D" w:rsidRPr="00023969" w:rsidRDefault="00C1169D" w:rsidP="000239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0239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023969" w:rsidRDefault="00C1169D" w:rsidP="00023969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AD5C70" w:rsidRPr="00023969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Pr="00023969" w:rsidRDefault="00C1169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023969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023969" w:rsidRDefault="0070136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  <w:r w:rsidRPr="00023969">
              <w:rPr>
                <w:rFonts w:ascii="Times New Roman" w:eastAsia="Times New Roman" w:hAnsi="Times New Roman" w:cs="Times New Roman"/>
                <w:sz w:val="64"/>
                <w:szCs w:val="64"/>
              </w:rPr>
              <w:t>№</w:t>
            </w:r>
            <w:r w:rsidR="008143A2">
              <w:rPr>
                <w:rFonts w:ascii="Times New Roman" w:eastAsia="Times New Roman" w:hAnsi="Times New Roman" w:cs="Times New Roman"/>
                <w:sz w:val="64"/>
                <w:szCs w:val="64"/>
              </w:rPr>
              <w:t>123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023969" w:rsidRDefault="00860E6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023969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</w:t>
            </w:r>
            <w:r w:rsidR="000834B7">
              <w:rPr>
                <w:rFonts w:ascii="Times New Roman" w:eastAsia="Times New Roman" w:hAnsi="Times New Roman" w:cs="Times New Roman"/>
                <w:sz w:val="52"/>
                <w:szCs w:val="52"/>
              </w:rPr>
              <w:t>15</w:t>
            </w:r>
            <w:r w:rsidR="001070D1" w:rsidRPr="00023969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</w:t>
            </w:r>
            <w:r w:rsidR="00AA18D1">
              <w:rPr>
                <w:rFonts w:ascii="Times New Roman" w:eastAsia="Times New Roman" w:hAnsi="Times New Roman" w:cs="Times New Roman"/>
                <w:sz w:val="52"/>
                <w:szCs w:val="52"/>
              </w:rPr>
              <w:t>октября</w:t>
            </w:r>
          </w:p>
          <w:p w:rsidR="00C1169D" w:rsidRPr="00023969" w:rsidRDefault="00C1169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023969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="00AD5C70" w:rsidRPr="00023969">
              <w:rPr>
                <w:rFonts w:ascii="Times New Roman" w:eastAsia="Times New Roman" w:hAnsi="Times New Roman" w:cs="Times New Roman"/>
                <w:sz w:val="140"/>
                <w:szCs w:val="140"/>
              </w:rPr>
              <w:t>24</w:t>
            </w:r>
            <w:r w:rsidRPr="00023969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AD5C70" w:rsidRPr="00023969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Pr="00023969" w:rsidRDefault="00C1169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3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 w:rsidRPr="00023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023969" w:rsidRDefault="00C1169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00218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F3544C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F00218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полугодие</w:t>
            </w:r>
            <w:r w:rsidR="00463C02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AD5C70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</w:t>
            </w:r>
            <w:r w:rsidR="00477FAC" w:rsidRPr="00023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023969" w:rsidRDefault="00C1169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023969" w:rsidRDefault="00C1169D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E5084B" w:rsidRPr="00023969" w:rsidRDefault="00E5084B" w:rsidP="00023969">
      <w:pPr>
        <w:pStyle w:val="12"/>
        <w:keepNext/>
        <w:keepLines/>
        <w:shd w:val="clear" w:color="auto" w:fill="FFFFFF" w:themeFill="background1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023969">
        <w:rPr>
          <w:sz w:val="28"/>
          <w:szCs w:val="28"/>
        </w:rPr>
        <w:lastRenderedPageBreak/>
        <w:t>Содержание</w:t>
      </w:r>
      <w:bookmarkEnd w:id="0"/>
    </w:p>
    <w:p w:rsidR="00D06044" w:rsidRPr="00023969" w:rsidRDefault="00D06044" w:rsidP="00023969">
      <w:pPr>
        <w:pStyle w:val="12"/>
        <w:keepNext/>
        <w:keepLines/>
        <w:shd w:val="clear" w:color="auto" w:fill="FFFFFF" w:themeFill="background1"/>
        <w:spacing w:after="160" w:line="240" w:lineRule="exact"/>
        <w:ind w:right="220"/>
        <w:rPr>
          <w:sz w:val="28"/>
          <w:szCs w:val="28"/>
        </w:rPr>
      </w:pPr>
    </w:p>
    <w:p w:rsidR="00471B31" w:rsidRPr="00023969" w:rsidRDefault="00E5084B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1. Общие положения…</w:t>
      </w:r>
      <w:r w:rsidR="00501D8C" w:rsidRPr="000239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 w:rsidRPr="00023969">
        <w:rPr>
          <w:rFonts w:ascii="Times New Roman" w:hAnsi="Times New Roman" w:cs="Times New Roman"/>
          <w:sz w:val="24"/>
          <w:szCs w:val="24"/>
        </w:rPr>
        <w:t>……</w:t>
      </w:r>
      <w:r w:rsidR="00501D8C" w:rsidRPr="00023969">
        <w:rPr>
          <w:rFonts w:ascii="Times New Roman" w:hAnsi="Times New Roman" w:cs="Times New Roman"/>
          <w:sz w:val="24"/>
          <w:szCs w:val="24"/>
        </w:rPr>
        <w:t>.…</w:t>
      </w:r>
      <w:r w:rsidR="00F3544C" w:rsidRPr="00023969">
        <w:rPr>
          <w:rFonts w:ascii="Times New Roman" w:hAnsi="Times New Roman" w:cs="Times New Roman"/>
          <w:sz w:val="24"/>
          <w:szCs w:val="24"/>
        </w:rPr>
        <w:t>…</w:t>
      </w:r>
      <w:r w:rsidR="00F02B95" w:rsidRPr="00023969">
        <w:rPr>
          <w:rFonts w:ascii="Times New Roman" w:hAnsi="Times New Roman" w:cs="Times New Roman"/>
          <w:sz w:val="24"/>
          <w:szCs w:val="24"/>
        </w:rPr>
        <w:t>….3</w:t>
      </w:r>
    </w:p>
    <w:p w:rsidR="00E5084B" w:rsidRPr="00023969" w:rsidRDefault="00E5084B" w:rsidP="0002396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023969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023969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 w:rsidRPr="00023969">
        <w:rPr>
          <w:rFonts w:ascii="Times New Roman" w:hAnsi="Times New Roman" w:cs="Times New Roman"/>
          <w:sz w:val="24"/>
          <w:szCs w:val="24"/>
        </w:rPr>
        <w:t>.</w:t>
      </w:r>
      <w:r w:rsidR="00F02B95" w:rsidRPr="00023969">
        <w:rPr>
          <w:rFonts w:ascii="Times New Roman" w:hAnsi="Times New Roman" w:cs="Times New Roman"/>
          <w:sz w:val="24"/>
          <w:szCs w:val="24"/>
        </w:rPr>
        <w:t>.</w:t>
      </w:r>
      <w:r w:rsidR="00DB50F9" w:rsidRPr="00023969">
        <w:rPr>
          <w:rFonts w:ascii="Times New Roman" w:hAnsi="Times New Roman" w:cs="Times New Roman"/>
          <w:sz w:val="24"/>
          <w:szCs w:val="24"/>
        </w:rPr>
        <w:t>6</w:t>
      </w:r>
    </w:p>
    <w:p w:rsidR="00471B31" w:rsidRPr="00023969" w:rsidRDefault="00DB50F9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3</w:t>
      </w:r>
      <w:r w:rsidR="00E5084B" w:rsidRPr="00023969">
        <w:rPr>
          <w:rFonts w:ascii="Times New Roman" w:hAnsi="Times New Roman" w:cs="Times New Roman"/>
          <w:sz w:val="24"/>
          <w:szCs w:val="24"/>
        </w:rPr>
        <w:t xml:space="preserve">.Общая </w:t>
      </w:r>
      <w:r w:rsidR="00A5775B" w:rsidRPr="00023969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="00E5084B" w:rsidRPr="00023969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023969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F00218" w:rsidRPr="00023969">
        <w:rPr>
          <w:rFonts w:ascii="Times New Roman" w:hAnsi="Times New Roman" w:cs="Times New Roman"/>
          <w:sz w:val="24"/>
          <w:szCs w:val="24"/>
        </w:rPr>
        <w:t xml:space="preserve">разования «Нерюнгринский район» </w:t>
      </w:r>
      <w:r w:rsidR="00A5775B" w:rsidRPr="00023969">
        <w:rPr>
          <w:rFonts w:ascii="Times New Roman" w:hAnsi="Times New Roman" w:cs="Times New Roman"/>
          <w:sz w:val="24"/>
          <w:szCs w:val="24"/>
        </w:rPr>
        <w:t xml:space="preserve">за </w:t>
      </w:r>
      <w:r w:rsidR="00F00218" w:rsidRPr="00023969">
        <w:rPr>
          <w:rFonts w:ascii="Times New Roman" w:hAnsi="Times New Roman" w:cs="Times New Roman"/>
          <w:sz w:val="24"/>
          <w:szCs w:val="24"/>
        </w:rPr>
        <w:t>1</w:t>
      </w:r>
      <w:r w:rsidR="00656560" w:rsidRPr="00023969">
        <w:rPr>
          <w:rFonts w:ascii="Times New Roman" w:hAnsi="Times New Roman" w:cs="Times New Roman"/>
          <w:sz w:val="24"/>
          <w:szCs w:val="24"/>
        </w:rPr>
        <w:t xml:space="preserve"> </w:t>
      </w:r>
      <w:r w:rsidR="00F00218" w:rsidRPr="00023969">
        <w:rPr>
          <w:rFonts w:ascii="Times New Roman" w:hAnsi="Times New Roman" w:cs="Times New Roman"/>
          <w:sz w:val="24"/>
          <w:szCs w:val="24"/>
        </w:rPr>
        <w:t>полугодие</w:t>
      </w:r>
      <w:r w:rsidR="00A5775B" w:rsidRPr="00023969">
        <w:rPr>
          <w:rFonts w:ascii="Times New Roman" w:hAnsi="Times New Roman" w:cs="Times New Roman"/>
          <w:sz w:val="24"/>
          <w:szCs w:val="24"/>
        </w:rPr>
        <w:t xml:space="preserve"> 20</w:t>
      </w:r>
      <w:r w:rsidR="00AD5C70" w:rsidRPr="00023969">
        <w:rPr>
          <w:rFonts w:ascii="Times New Roman" w:hAnsi="Times New Roman" w:cs="Times New Roman"/>
          <w:sz w:val="24"/>
          <w:szCs w:val="24"/>
        </w:rPr>
        <w:t>24</w:t>
      </w:r>
      <w:r w:rsidR="00107D88" w:rsidRPr="00023969">
        <w:rPr>
          <w:rFonts w:ascii="Times New Roman" w:hAnsi="Times New Roman" w:cs="Times New Roman"/>
          <w:sz w:val="24"/>
          <w:szCs w:val="24"/>
        </w:rPr>
        <w:t xml:space="preserve"> г</w:t>
      </w:r>
      <w:r w:rsidR="00A5775B" w:rsidRPr="00023969">
        <w:rPr>
          <w:rFonts w:ascii="Times New Roman" w:hAnsi="Times New Roman" w:cs="Times New Roman"/>
          <w:sz w:val="24"/>
          <w:szCs w:val="24"/>
        </w:rPr>
        <w:t>о</w:t>
      </w:r>
      <w:r w:rsidR="00501D8C" w:rsidRPr="00023969">
        <w:rPr>
          <w:rFonts w:ascii="Times New Roman" w:hAnsi="Times New Roman" w:cs="Times New Roman"/>
          <w:sz w:val="24"/>
          <w:szCs w:val="24"/>
        </w:rPr>
        <w:t>да</w:t>
      </w:r>
      <w:r w:rsidR="00107D88" w:rsidRPr="00023969">
        <w:rPr>
          <w:rFonts w:ascii="Times New Roman" w:hAnsi="Times New Roman" w:cs="Times New Roman"/>
          <w:sz w:val="24"/>
          <w:szCs w:val="24"/>
        </w:rPr>
        <w:t>…..</w:t>
      </w:r>
      <w:r w:rsidR="00A30F7A" w:rsidRPr="00023969">
        <w:rPr>
          <w:rFonts w:ascii="Times New Roman" w:hAnsi="Times New Roman" w:cs="Times New Roman"/>
          <w:sz w:val="24"/>
          <w:szCs w:val="24"/>
        </w:rPr>
        <w:t>…</w:t>
      </w:r>
      <w:r w:rsidR="00F00218" w:rsidRPr="00023969">
        <w:rPr>
          <w:rFonts w:ascii="Times New Roman" w:hAnsi="Times New Roman" w:cs="Times New Roman"/>
          <w:sz w:val="24"/>
          <w:szCs w:val="24"/>
        </w:rPr>
        <w:t>……………</w:t>
      </w:r>
      <w:r w:rsidR="00501D8C" w:rsidRPr="00023969">
        <w:rPr>
          <w:rFonts w:ascii="Times New Roman" w:hAnsi="Times New Roman" w:cs="Times New Roman"/>
          <w:sz w:val="24"/>
          <w:szCs w:val="24"/>
        </w:rPr>
        <w:t>……………………</w:t>
      </w:r>
      <w:r w:rsidR="00F3544C" w:rsidRPr="00023969">
        <w:rPr>
          <w:rFonts w:ascii="Times New Roman" w:hAnsi="Times New Roman" w:cs="Times New Roman"/>
          <w:sz w:val="24"/>
          <w:szCs w:val="24"/>
        </w:rPr>
        <w:t>…….</w:t>
      </w:r>
      <w:r w:rsidR="00592620" w:rsidRPr="00023969">
        <w:rPr>
          <w:rFonts w:ascii="Times New Roman" w:hAnsi="Times New Roman" w:cs="Times New Roman"/>
          <w:sz w:val="24"/>
          <w:szCs w:val="24"/>
        </w:rPr>
        <w:t>.7</w:t>
      </w:r>
    </w:p>
    <w:p w:rsidR="00E5084B" w:rsidRPr="00023969" w:rsidRDefault="00DB50F9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4</w:t>
      </w:r>
      <w:r w:rsidR="00E5084B" w:rsidRPr="00023969">
        <w:rPr>
          <w:rFonts w:ascii="Times New Roman" w:hAnsi="Times New Roman" w:cs="Times New Roman"/>
          <w:sz w:val="24"/>
          <w:szCs w:val="24"/>
        </w:rPr>
        <w:t>. Исполнение доходной части бюджета муниципального образования «Нерюнгринский район»…………</w:t>
      </w:r>
      <w:r w:rsidR="00501D8C" w:rsidRPr="000239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 w:rsidRPr="00023969">
        <w:rPr>
          <w:rFonts w:ascii="Times New Roman" w:hAnsi="Times New Roman" w:cs="Times New Roman"/>
          <w:sz w:val="24"/>
          <w:szCs w:val="24"/>
        </w:rPr>
        <w:t>….</w:t>
      </w:r>
      <w:r w:rsidR="00656560" w:rsidRPr="00023969">
        <w:rPr>
          <w:rFonts w:ascii="Times New Roman" w:hAnsi="Times New Roman" w:cs="Times New Roman"/>
          <w:sz w:val="24"/>
          <w:szCs w:val="24"/>
        </w:rPr>
        <w:t>.</w:t>
      </w:r>
      <w:r w:rsidR="00F35BAD">
        <w:rPr>
          <w:rFonts w:ascii="Times New Roman" w:hAnsi="Times New Roman" w:cs="Times New Roman"/>
          <w:sz w:val="24"/>
          <w:szCs w:val="24"/>
        </w:rPr>
        <w:t>9</w:t>
      </w:r>
      <w:r w:rsidR="00501D8C" w:rsidRPr="0002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023969" w:rsidRDefault="00DB50F9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4</w:t>
      </w:r>
      <w:r w:rsidR="00E5084B" w:rsidRPr="00023969">
        <w:rPr>
          <w:rFonts w:ascii="Times New Roman" w:hAnsi="Times New Roman" w:cs="Times New Roman"/>
          <w:sz w:val="24"/>
          <w:szCs w:val="24"/>
        </w:rPr>
        <w:t>.1. Безвозмездные поступления</w:t>
      </w:r>
      <w:r w:rsidR="00501D8C" w:rsidRPr="0002396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647D1" w:rsidRPr="00023969">
        <w:rPr>
          <w:rFonts w:ascii="Times New Roman" w:hAnsi="Times New Roman" w:cs="Times New Roman"/>
          <w:sz w:val="24"/>
          <w:szCs w:val="24"/>
        </w:rPr>
        <w:t>…….10</w:t>
      </w:r>
    </w:p>
    <w:p w:rsidR="00F3544C" w:rsidRPr="00023969" w:rsidRDefault="00DB50F9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4</w:t>
      </w:r>
      <w:r w:rsidR="00E5084B" w:rsidRPr="00023969">
        <w:rPr>
          <w:rFonts w:ascii="Times New Roman" w:hAnsi="Times New Roman" w:cs="Times New Roman"/>
          <w:sz w:val="24"/>
          <w:szCs w:val="24"/>
        </w:rPr>
        <w:t>.2. Налоговые доходы бюджета Нерюнгринского района………</w:t>
      </w:r>
      <w:r w:rsidR="00501D8C" w:rsidRPr="00023969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 w:rsidRPr="00023969">
        <w:rPr>
          <w:rFonts w:ascii="Times New Roman" w:hAnsi="Times New Roman" w:cs="Times New Roman"/>
          <w:sz w:val="24"/>
          <w:szCs w:val="24"/>
        </w:rPr>
        <w:t>……..1</w:t>
      </w:r>
      <w:r w:rsidR="00BB2F80">
        <w:rPr>
          <w:rFonts w:ascii="Times New Roman" w:hAnsi="Times New Roman" w:cs="Times New Roman"/>
          <w:sz w:val="24"/>
          <w:szCs w:val="24"/>
        </w:rPr>
        <w:t>6</w:t>
      </w:r>
    </w:p>
    <w:p w:rsidR="00E5084B" w:rsidRPr="00023969" w:rsidRDefault="00D412B2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4</w:t>
      </w:r>
      <w:r w:rsidR="00E5084B" w:rsidRPr="00023969">
        <w:rPr>
          <w:rFonts w:ascii="Times New Roman" w:hAnsi="Times New Roman" w:cs="Times New Roman"/>
          <w:sz w:val="24"/>
          <w:szCs w:val="24"/>
        </w:rPr>
        <w:t>.3. Неналоговые доходы бюджета Не</w:t>
      </w:r>
      <w:r w:rsidR="00501D8C" w:rsidRPr="00023969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 w:rsidRPr="00023969">
        <w:rPr>
          <w:rFonts w:ascii="Times New Roman" w:hAnsi="Times New Roman" w:cs="Times New Roman"/>
          <w:sz w:val="24"/>
          <w:szCs w:val="24"/>
        </w:rPr>
        <w:t>……..</w:t>
      </w:r>
      <w:r w:rsidR="00501D8C" w:rsidRPr="00023969">
        <w:rPr>
          <w:rFonts w:ascii="Times New Roman" w:hAnsi="Times New Roman" w:cs="Times New Roman"/>
          <w:sz w:val="24"/>
          <w:szCs w:val="24"/>
        </w:rPr>
        <w:t>1</w:t>
      </w:r>
      <w:r w:rsidR="00BB2F80">
        <w:rPr>
          <w:rFonts w:ascii="Times New Roman" w:hAnsi="Times New Roman" w:cs="Times New Roman"/>
          <w:sz w:val="24"/>
          <w:szCs w:val="24"/>
        </w:rPr>
        <w:t>8</w:t>
      </w:r>
    </w:p>
    <w:p w:rsidR="00242AE7" w:rsidRPr="00023969" w:rsidRDefault="00D412B2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5</w:t>
      </w:r>
      <w:r w:rsidR="00E5084B" w:rsidRPr="00023969">
        <w:rPr>
          <w:rFonts w:ascii="Times New Roman" w:hAnsi="Times New Roman" w:cs="Times New Roman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 w:rsidRPr="00023969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 w:rsidRPr="00023969">
        <w:rPr>
          <w:rFonts w:ascii="Times New Roman" w:hAnsi="Times New Roman" w:cs="Times New Roman"/>
          <w:sz w:val="24"/>
          <w:szCs w:val="24"/>
        </w:rPr>
        <w:t>……</w:t>
      </w:r>
      <w:r w:rsidR="00BB2F80">
        <w:rPr>
          <w:rFonts w:ascii="Times New Roman" w:hAnsi="Times New Roman" w:cs="Times New Roman"/>
          <w:sz w:val="24"/>
          <w:szCs w:val="24"/>
        </w:rPr>
        <w:t>..23</w:t>
      </w:r>
    </w:p>
    <w:p w:rsidR="00471B31" w:rsidRPr="00023969" w:rsidRDefault="00D412B2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6</w:t>
      </w:r>
      <w:r w:rsidR="00E56638" w:rsidRPr="00023969">
        <w:rPr>
          <w:rFonts w:ascii="Times New Roman" w:hAnsi="Times New Roman" w:cs="Times New Roman"/>
          <w:sz w:val="24"/>
          <w:szCs w:val="24"/>
        </w:rPr>
        <w:t xml:space="preserve">. Муниципальный долг </w:t>
      </w:r>
      <w:r w:rsidR="008D0866" w:rsidRPr="0002396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023969">
        <w:rPr>
          <w:rFonts w:ascii="Times New Roman" w:hAnsi="Times New Roman" w:cs="Times New Roman"/>
          <w:sz w:val="24"/>
          <w:szCs w:val="24"/>
        </w:rPr>
        <w:t>…………………. …...</w:t>
      </w:r>
      <w:r w:rsidR="00BB2F80">
        <w:rPr>
          <w:rFonts w:ascii="Times New Roman" w:hAnsi="Times New Roman" w:cs="Times New Roman"/>
          <w:sz w:val="24"/>
          <w:szCs w:val="24"/>
        </w:rPr>
        <w:t>.26</w:t>
      </w:r>
    </w:p>
    <w:p w:rsidR="00E5084B" w:rsidRPr="00023969" w:rsidRDefault="00D412B2" w:rsidP="00023969">
      <w:pPr>
        <w:pStyle w:val="25"/>
        <w:shd w:val="clear" w:color="auto" w:fill="FFFFFF" w:themeFill="background1"/>
        <w:spacing w:after="0" w:line="360" w:lineRule="auto"/>
        <w:ind w:left="0"/>
        <w:jc w:val="both"/>
        <w:rPr>
          <w:sz w:val="24"/>
          <w:szCs w:val="24"/>
        </w:rPr>
      </w:pPr>
      <w:r w:rsidRPr="00023969">
        <w:rPr>
          <w:sz w:val="24"/>
          <w:szCs w:val="24"/>
        </w:rPr>
        <w:t>7</w:t>
      </w:r>
      <w:r w:rsidR="00E5084B" w:rsidRPr="00023969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 w:rsidRPr="00023969">
        <w:rPr>
          <w:sz w:val="24"/>
          <w:szCs w:val="24"/>
        </w:rPr>
        <w:t>……</w:t>
      </w:r>
      <w:r w:rsidR="00BB2F80">
        <w:rPr>
          <w:sz w:val="24"/>
          <w:szCs w:val="24"/>
        </w:rPr>
        <w:t>..26</w:t>
      </w:r>
    </w:p>
    <w:p w:rsidR="00E5084B" w:rsidRPr="00023969" w:rsidRDefault="00D412B2" w:rsidP="00023969">
      <w:pPr>
        <w:shd w:val="clear" w:color="auto" w:fill="FFFFFF" w:themeFill="background1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8</w:t>
      </w:r>
      <w:r w:rsidR="00E5084B" w:rsidRPr="00023969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F00218" w:rsidRPr="00023969">
        <w:rPr>
          <w:rFonts w:ascii="Times New Roman" w:hAnsi="Times New Roman" w:cs="Times New Roman"/>
          <w:sz w:val="24"/>
          <w:szCs w:val="24"/>
        </w:rPr>
        <w:t>1 полугодие</w:t>
      </w:r>
      <w:r w:rsidR="00A5775B" w:rsidRPr="00023969">
        <w:rPr>
          <w:rFonts w:ascii="Times New Roman" w:hAnsi="Times New Roman" w:cs="Times New Roman"/>
          <w:sz w:val="24"/>
          <w:szCs w:val="24"/>
        </w:rPr>
        <w:t xml:space="preserve"> 20</w:t>
      </w:r>
      <w:r w:rsidR="00AD5C70" w:rsidRPr="00023969">
        <w:rPr>
          <w:rFonts w:ascii="Times New Roman" w:hAnsi="Times New Roman" w:cs="Times New Roman"/>
          <w:sz w:val="24"/>
          <w:szCs w:val="24"/>
        </w:rPr>
        <w:t>24</w:t>
      </w:r>
      <w:r w:rsidR="00A5775B" w:rsidRPr="00023969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023969">
        <w:rPr>
          <w:rFonts w:ascii="Times New Roman" w:hAnsi="Times New Roman" w:cs="Times New Roman"/>
          <w:sz w:val="24"/>
          <w:szCs w:val="24"/>
        </w:rPr>
        <w:t>…</w:t>
      </w:r>
      <w:r w:rsidR="00F00218" w:rsidRPr="00023969">
        <w:rPr>
          <w:rFonts w:ascii="Times New Roman" w:hAnsi="Times New Roman" w:cs="Times New Roman"/>
          <w:sz w:val="24"/>
          <w:szCs w:val="24"/>
        </w:rPr>
        <w:t>…</w:t>
      </w:r>
      <w:r w:rsidR="000659A9" w:rsidRPr="00023969">
        <w:rPr>
          <w:rFonts w:ascii="Times New Roman" w:hAnsi="Times New Roman" w:cs="Times New Roman"/>
          <w:sz w:val="24"/>
          <w:szCs w:val="24"/>
        </w:rPr>
        <w:t>…</w:t>
      </w:r>
      <w:r w:rsidR="00F00218" w:rsidRPr="00023969">
        <w:rPr>
          <w:rFonts w:ascii="Times New Roman" w:hAnsi="Times New Roman" w:cs="Times New Roman"/>
          <w:sz w:val="24"/>
          <w:szCs w:val="24"/>
        </w:rPr>
        <w:t>………</w:t>
      </w:r>
      <w:r w:rsidR="00E5084B" w:rsidRPr="00023969">
        <w:rPr>
          <w:rFonts w:ascii="Times New Roman" w:hAnsi="Times New Roman" w:cs="Times New Roman"/>
          <w:sz w:val="24"/>
          <w:szCs w:val="24"/>
        </w:rPr>
        <w:t>……………………</w:t>
      </w:r>
      <w:r w:rsidR="00501D8C" w:rsidRPr="00023969">
        <w:rPr>
          <w:rFonts w:ascii="Times New Roman" w:hAnsi="Times New Roman" w:cs="Times New Roman"/>
          <w:sz w:val="24"/>
          <w:szCs w:val="24"/>
        </w:rPr>
        <w:t>…</w:t>
      </w:r>
      <w:r w:rsidR="00FC52C4">
        <w:rPr>
          <w:rFonts w:ascii="Times New Roman" w:hAnsi="Times New Roman" w:cs="Times New Roman"/>
          <w:sz w:val="24"/>
          <w:szCs w:val="24"/>
        </w:rPr>
        <w:t>….28</w:t>
      </w:r>
    </w:p>
    <w:p w:rsidR="00586FA4" w:rsidRPr="00023969" w:rsidRDefault="00586FA4" w:rsidP="00023969">
      <w:pPr>
        <w:shd w:val="clear" w:color="auto" w:fill="FFFFFF" w:themeFill="background1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9. Национальные проекты</w:t>
      </w:r>
      <w:r w:rsidR="006647D1" w:rsidRPr="000239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C52C4">
        <w:rPr>
          <w:rFonts w:ascii="Times New Roman" w:hAnsi="Times New Roman" w:cs="Times New Roman"/>
          <w:sz w:val="24"/>
          <w:szCs w:val="24"/>
        </w:rPr>
        <w:t>34</w:t>
      </w:r>
    </w:p>
    <w:p w:rsidR="00E5084B" w:rsidRPr="00023969" w:rsidRDefault="00E5084B" w:rsidP="000239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69">
        <w:rPr>
          <w:rFonts w:ascii="Times New Roman" w:hAnsi="Times New Roman" w:cs="Times New Roman"/>
          <w:sz w:val="24"/>
          <w:szCs w:val="24"/>
        </w:rPr>
        <w:t>Выводы</w:t>
      </w:r>
      <w:r w:rsidR="00453E97" w:rsidRPr="00023969">
        <w:rPr>
          <w:rFonts w:ascii="Times New Roman" w:hAnsi="Times New Roman" w:cs="Times New Roman"/>
          <w:sz w:val="24"/>
          <w:szCs w:val="24"/>
        </w:rPr>
        <w:t xml:space="preserve"> …...</w:t>
      </w:r>
      <w:r w:rsidRPr="00023969">
        <w:rPr>
          <w:rFonts w:ascii="Times New Roman" w:hAnsi="Times New Roman" w:cs="Times New Roman"/>
          <w:sz w:val="24"/>
          <w:szCs w:val="24"/>
        </w:rPr>
        <w:t>…</w:t>
      </w:r>
      <w:r w:rsidR="00501D8C" w:rsidRPr="000239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023969">
        <w:rPr>
          <w:rFonts w:ascii="Times New Roman" w:hAnsi="Times New Roman" w:cs="Times New Roman"/>
          <w:sz w:val="24"/>
          <w:szCs w:val="24"/>
        </w:rPr>
        <w:t>….</w:t>
      </w:r>
      <w:r w:rsidR="00501D8C" w:rsidRPr="00023969">
        <w:rPr>
          <w:rFonts w:ascii="Times New Roman" w:hAnsi="Times New Roman" w:cs="Times New Roman"/>
          <w:sz w:val="24"/>
          <w:szCs w:val="24"/>
        </w:rPr>
        <w:t>…</w:t>
      </w:r>
      <w:r w:rsidR="00242AE7" w:rsidRPr="00023969">
        <w:rPr>
          <w:rFonts w:ascii="Times New Roman" w:hAnsi="Times New Roman" w:cs="Times New Roman"/>
          <w:sz w:val="24"/>
          <w:szCs w:val="24"/>
        </w:rPr>
        <w:t>……</w:t>
      </w:r>
      <w:r w:rsidR="00FC52C4">
        <w:rPr>
          <w:rFonts w:ascii="Times New Roman" w:hAnsi="Times New Roman" w:cs="Times New Roman"/>
          <w:sz w:val="24"/>
          <w:szCs w:val="24"/>
        </w:rPr>
        <w:t>35</w:t>
      </w:r>
      <w:r w:rsidR="00453E97" w:rsidRPr="00023969">
        <w:rPr>
          <w:rFonts w:ascii="Times New Roman" w:hAnsi="Times New Roman" w:cs="Times New Roman"/>
          <w:sz w:val="24"/>
          <w:szCs w:val="24"/>
        </w:rPr>
        <w:t xml:space="preserve"> </w:t>
      </w:r>
      <w:r w:rsidRPr="00023969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0239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023969">
        <w:rPr>
          <w:rFonts w:ascii="Times New Roman" w:hAnsi="Times New Roman" w:cs="Times New Roman"/>
          <w:sz w:val="24"/>
          <w:szCs w:val="24"/>
        </w:rPr>
        <w:t>…..</w:t>
      </w:r>
      <w:r w:rsidR="006135FD" w:rsidRPr="00023969">
        <w:rPr>
          <w:rFonts w:ascii="Times New Roman" w:hAnsi="Times New Roman" w:cs="Times New Roman"/>
          <w:sz w:val="24"/>
          <w:szCs w:val="24"/>
        </w:rPr>
        <w:t>……...</w:t>
      </w:r>
      <w:r w:rsidR="000834B7">
        <w:rPr>
          <w:rFonts w:ascii="Times New Roman" w:hAnsi="Times New Roman" w:cs="Times New Roman"/>
          <w:sz w:val="24"/>
          <w:szCs w:val="24"/>
        </w:rPr>
        <w:t>39</w:t>
      </w:r>
    </w:p>
    <w:p w:rsidR="00E5084B" w:rsidRPr="00023969" w:rsidRDefault="00E5084B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023969" w:rsidRDefault="00E5084B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023969" w:rsidRDefault="00E5084B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023969" w:rsidRDefault="00E5084B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023969" w:rsidRDefault="00E5084B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023969" w:rsidRDefault="00E5084B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023969" w:rsidRDefault="00633DBE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023969" w:rsidRDefault="00633DBE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023969" w:rsidRDefault="00633DBE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023969" w:rsidRDefault="00633DBE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023969" w:rsidRDefault="00633DBE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023969" w:rsidRDefault="00633DBE" w:rsidP="000239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023969" w:rsidRDefault="00E5084B" w:rsidP="00023969">
      <w:pPr>
        <w:shd w:val="clear" w:color="auto" w:fill="FFFFFF" w:themeFill="background1"/>
        <w:rPr>
          <w:color w:val="0070C0"/>
        </w:rPr>
      </w:pPr>
    </w:p>
    <w:p w:rsidR="00242AE7" w:rsidRPr="00023969" w:rsidRDefault="00242AE7" w:rsidP="00023969">
      <w:pPr>
        <w:shd w:val="clear" w:color="auto" w:fill="FFFFFF" w:themeFill="background1"/>
        <w:rPr>
          <w:color w:val="0070C0"/>
        </w:rPr>
      </w:pPr>
    </w:p>
    <w:p w:rsidR="00242AE7" w:rsidRPr="00023969" w:rsidRDefault="00242AE7" w:rsidP="00023969">
      <w:pPr>
        <w:shd w:val="clear" w:color="auto" w:fill="FFFFFF" w:themeFill="background1"/>
        <w:rPr>
          <w:color w:val="0070C0"/>
        </w:rPr>
      </w:pPr>
    </w:p>
    <w:p w:rsidR="00F02B95" w:rsidRPr="00023969" w:rsidRDefault="00F02B95" w:rsidP="00023969">
      <w:pPr>
        <w:shd w:val="clear" w:color="auto" w:fill="FFFFFF" w:themeFill="background1"/>
        <w:rPr>
          <w:color w:val="0070C0"/>
        </w:rPr>
      </w:pPr>
    </w:p>
    <w:p w:rsidR="000A7007" w:rsidRPr="005738FC" w:rsidRDefault="00B710F2" w:rsidP="00023969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38FC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3B08BE" w:rsidRPr="005738FC" w:rsidRDefault="001C6595" w:rsidP="00023969">
      <w:pPr>
        <w:pStyle w:val="1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5738FC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5738FC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5738FC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5738FC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5738FC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5738FC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5738FC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563258" w:rsidRPr="005738FC">
        <w:rPr>
          <w:rFonts w:ascii="Times New Roman" w:hAnsi="Times New Roman" w:cs="Times New Roman"/>
          <w:b w:val="0"/>
          <w:bCs w:val="0"/>
          <w:color w:val="auto"/>
        </w:rPr>
        <w:t xml:space="preserve">с </w:t>
      </w:r>
      <w:r w:rsidR="00001119" w:rsidRPr="005738FC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5738FC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5738FC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5738FC">
        <w:rPr>
          <w:rFonts w:ascii="Times New Roman" w:hAnsi="Times New Roman" w:cs="Times New Roman"/>
          <w:b w:val="0"/>
          <w:bCs w:val="0"/>
          <w:color w:val="auto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397BF0" w:rsidRPr="005738FC">
        <w:rPr>
          <w:rFonts w:ascii="Times New Roman" w:hAnsi="Times New Roman" w:cs="Times New Roman"/>
          <w:b w:val="0"/>
          <w:bCs w:val="0"/>
          <w:color w:val="auto"/>
        </w:rPr>
        <w:t>Положением о бюджетном процессе в Нерюнгринском районе, утвержденным решением</w:t>
      </w:r>
      <w:proofErr w:type="gramEnd"/>
      <w:r w:rsidR="00397BF0" w:rsidRPr="005738F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397BF0" w:rsidRPr="005738FC">
        <w:rPr>
          <w:rFonts w:ascii="Times New Roman" w:hAnsi="Times New Roman" w:cs="Times New Roman"/>
          <w:b w:val="0"/>
          <w:bCs w:val="0"/>
          <w:color w:val="auto"/>
        </w:rPr>
        <w:t>Нерюнгринского районного Совета депутатов от 24.12.2021 № 4-26 (далее Положение о бюджетном процессе в Нерюнгринском районе)</w:t>
      </w:r>
      <w:r w:rsidR="000C70F8" w:rsidRPr="005738FC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D78FE" w:rsidRPr="005738FC">
        <w:rPr>
          <w:rFonts w:ascii="Times New Roman" w:hAnsi="Times New Roman" w:cs="Times New Roman"/>
          <w:b w:val="0"/>
          <w:color w:val="auto"/>
        </w:rPr>
        <w:t xml:space="preserve">Положением о Контрольно-счетной палате муниципального образования «Нерюнгринский район», утвержденным решением </w:t>
      </w:r>
      <w:r w:rsidR="000A0DD7" w:rsidRPr="005738FC">
        <w:rPr>
          <w:rFonts w:ascii="Times New Roman" w:hAnsi="Times New Roman" w:cs="Times New Roman"/>
          <w:b w:val="0"/>
          <w:color w:val="auto"/>
        </w:rPr>
        <w:t>11</w:t>
      </w:r>
      <w:r w:rsidR="000D78FE" w:rsidRPr="005738FC">
        <w:rPr>
          <w:rFonts w:ascii="Times New Roman" w:hAnsi="Times New Roman" w:cs="Times New Roman"/>
          <w:b w:val="0"/>
          <w:color w:val="auto"/>
        </w:rPr>
        <w:t xml:space="preserve">-й сессии Нерюнгринского районного Совета депутатов от </w:t>
      </w:r>
      <w:r w:rsidR="000A0DD7" w:rsidRPr="005738FC">
        <w:rPr>
          <w:rFonts w:ascii="Times New Roman" w:hAnsi="Times New Roman" w:cs="Times New Roman"/>
          <w:b w:val="0"/>
          <w:color w:val="auto"/>
        </w:rPr>
        <w:t>18.09.2024</w:t>
      </w:r>
      <w:r w:rsidR="000D78FE" w:rsidRPr="005738FC">
        <w:rPr>
          <w:rFonts w:ascii="Times New Roman" w:hAnsi="Times New Roman" w:cs="Times New Roman"/>
          <w:color w:val="auto"/>
        </w:rPr>
        <w:t xml:space="preserve"> № </w:t>
      </w:r>
      <w:r w:rsidR="000A0DD7" w:rsidRPr="005738FC">
        <w:rPr>
          <w:rFonts w:ascii="Times New Roman" w:hAnsi="Times New Roman" w:cs="Times New Roman"/>
          <w:b w:val="0"/>
          <w:color w:val="auto"/>
        </w:rPr>
        <w:t>6-11</w:t>
      </w:r>
      <w:r w:rsidR="00B65726" w:rsidRPr="005738FC">
        <w:rPr>
          <w:rFonts w:ascii="Times New Roman" w:hAnsi="Times New Roman" w:cs="Times New Roman"/>
          <w:b w:val="0"/>
          <w:color w:val="auto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«Нерюнгринский</w:t>
      </w:r>
      <w:proofErr w:type="gramEnd"/>
      <w:r w:rsidR="00B65726" w:rsidRPr="005738FC">
        <w:rPr>
          <w:rFonts w:ascii="Times New Roman" w:hAnsi="Times New Roman" w:cs="Times New Roman"/>
          <w:b w:val="0"/>
          <w:color w:val="auto"/>
        </w:rPr>
        <w:t xml:space="preserve"> район» от 09.08.2016 № 31.</w:t>
      </w:r>
      <w:r w:rsidR="005044D3" w:rsidRPr="005738FC">
        <w:rPr>
          <w:rFonts w:ascii="Times New Roman" w:hAnsi="Times New Roman" w:cs="Times New Roman"/>
          <w:b w:val="0"/>
          <w:color w:val="auto"/>
        </w:rPr>
        <w:t xml:space="preserve">    </w:t>
      </w:r>
      <w:r w:rsidR="00DE07EC" w:rsidRPr="005738FC">
        <w:rPr>
          <w:rFonts w:ascii="Times New Roman" w:hAnsi="Times New Roman" w:cs="Times New Roman"/>
          <w:b w:val="0"/>
          <w:color w:val="auto"/>
        </w:rPr>
        <w:t xml:space="preserve">                  </w:t>
      </w:r>
    </w:p>
    <w:p w:rsidR="00036273" w:rsidRPr="005738FC" w:rsidRDefault="001C6595" w:rsidP="00023969">
      <w:pPr>
        <w:pStyle w:val="1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5738FC">
        <w:rPr>
          <w:rFonts w:ascii="Times New Roman" w:hAnsi="Times New Roman" w:cs="Times New Roman"/>
          <w:b w:val="0"/>
          <w:color w:val="auto"/>
        </w:rPr>
        <w:t>е</w:t>
      </w:r>
      <w:r w:rsidRPr="005738FC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5738FC">
        <w:rPr>
          <w:rFonts w:ascii="Times New Roman" w:hAnsi="Times New Roman" w:cs="Times New Roman"/>
          <w:b w:val="0"/>
          <w:color w:val="auto"/>
        </w:rPr>
        <w:t>Контрольно-сче</w:t>
      </w:r>
      <w:r w:rsidRPr="005738FC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5738FC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 w:rsidRPr="005738FC">
        <w:rPr>
          <w:rFonts w:ascii="Times New Roman" w:hAnsi="Times New Roman" w:cs="Times New Roman"/>
          <w:b w:val="0"/>
          <w:color w:val="auto"/>
        </w:rPr>
        <w:t>0</w:t>
      </w:r>
      <w:r w:rsidR="00AF4BBE" w:rsidRPr="005738FC">
        <w:rPr>
          <w:rFonts w:ascii="Times New Roman" w:hAnsi="Times New Roman" w:cs="Times New Roman"/>
          <w:b w:val="0"/>
          <w:color w:val="auto"/>
        </w:rPr>
        <w:t>7</w:t>
      </w:r>
      <w:r w:rsidR="007F2529" w:rsidRPr="005738FC">
        <w:rPr>
          <w:rFonts w:ascii="Times New Roman" w:hAnsi="Times New Roman" w:cs="Times New Roman"/>
          <w:b w:val="0"/>
          <w:color w:val="auto"/>
        </w:rPr>
        <w:t>.20</w:t>
      </w:r>
      <w:r w:rsidR="005044D3" w:rsidRPr="005738FC">
        <w:rPr>
          <w:rFonts w:ascii="Times New Roman" w:hAnsi="Times New Roman" w:cs="Times New Roman"/>
          <w:b w:val="0"/>
          <w:color w:val="auto"/>
        </w:rPr>
        <w:t>24</w:t>
      </w:r>
      <w:r w:rsidR="007F2529" w:rsidRPr="005738FC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5738FC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5738FC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="00697463" w:rsidRPr="005738FC">
        <w:rPr>
          <w:rFonts w:ascii="Times New Roman" w:hAnsi="Times New Roman" w:cs="Times New Roman"/>
          <w:b/>
          <w:sz w:val="24"/>
          <w:szCs w:val="24"/>
        </w:rPr>
        <w:t>-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7195B" w:rsidRPr="005738FC">
        <w:rPr>
          <w:rFonts w:ascii="Times New Roman" w:hAnsi="Times New Roman" w:cs="Times New Roman"/>
          <w:sz w:val="24"/>
          <w:szCs w:val="24"/>
        </w:rPr>
        <w:t>анализ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738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исполнении бюджета </w:t>
      </w:r>
      <w:r w:rsidR="00C15B4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F0021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="007C48E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44D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15B4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</w:t>
      </w:r>
      <w:r w:rsidR="0097450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</w:t>
      </w:r>
      <w:r w:rsidR="0097450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DE07EC" w:rsidRPr="005738FC">
        <w:rPr>
          <w:rFonts w:ascii="Times New Roman" w:hAnsi="Times New Roman" w:cs="Times New Roman"/>
          <w:sz w:val="24"/>
          <w:szCs w:val="24"/>
        </w:rPr>
        <w:t>определения</w:t>
      </w:r>
      <w:r w:rsidR="00C15B40" w:rsidRPr="00573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8FC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738FC">
        <w:rPr>
          <w:rFonts w:ascii="Times New Roman" w:hAnsi="Times New Roman" w:cs="Times New Roman"/>
          <w:sz w:val="24"/>
          <w:szCs w:val="24"/>
        </w:rPr>
        <w:t>Нерюнгринского</w:t>
      </w:r>
      <w:r w:rsidR="00DE07EC" w:rsidRPr="005738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44D6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F00218" w:rsidRPr="005738FC">
        <w:rPr>
          <w:rFonts w:ascii="Times New Roman" w:hAnsi="Times New Roman" w:cs="Times New Roman"/>
          <w:sz w:val="24"/>
          <w:szCs w:val="24"/>
        </w:rPr>
        <w:t>за январь</w:t>
      </w:r>
      <w:r w:rsidR="00C15B40" w:rsidRPr="005738FC">
        <w:rPr>
          <w:rFonts w:ascii="Times New Roman" w:hAnsi="Times New Roman" w:cs="Times New Roman"/>
          <w:sz w:val="24"/>
          <w:szCs w:val="24"/>
        </w:rPr>
        <w:t xml:space="preserve"> – </w:t>
      </w:r>
      <w:r w:rsidR="00AF4BBE" w:rsidRPr="005738FC">
        <w:rPr>
          <w:rFonts w:ascii="Times New Roman" w:hAnsi="Times New Roman" w:cs="Times New Roman"/>
          <w:sz w:val="24"/>
          <w:szCs w:val="24"/>
        </w:rPr>
        <w:t>июнь</w:t>
      </w:r>
      <w:r w:rsidR="00C15B40"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5044D3" w:rsidRPr="005738FC">
        <w:rPr>
          <w:rFonts w:ascii="Times New Roman" w:hAnsi="Times New Roman" w:cs="Times New Roman"/>
          <w:sz w:val="24"/>
          <w:szCs w:val="24"/>
        </w:rPr>
        <w:t>24</w:t>
      </w:r>
      <w:r w:rsidR="00C15B40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38FC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5738FC" w:rsidRDefault="001C6595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8FC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573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5738FC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00218" w:rsidRPr="005738FC">
        <w:rPr>
          <w:rFonts w:ascii="Times New Roman" w:hAnsi="Times New Roman" w:cs="Times New Roman"/>
          <w:sz w:val="24"/>
          <w:szCs w:val="24"/>
        </w:rPr>
        <w:t>январь</w:t>
      </w:r>
      <w:r w:rsidR="007C48EC" w:rsidRPr="005738FC">
        <w:rPr>
          <w:rFonts w:ascii="Times New Roman" w:hAnsi="Times New Roman" w:cs="Times New Roman"/>
          <w:sz w:val="24"/>
          <w:szCs w:val="24"/>
        </w:rPr>
        <w:t xml:space="preserve"> – </w:t>
      </w:r>
      <w:r w:rsidR="00AF4BBE" w:rsidRPr="005738FC">
        <w:rPr>
          <w:rFonts w:ascii="Times New Roman" w:hAnsi="Times New Roman" w:cs="Times New Roman"/>
          <w:sz w:val="24"/>
          <w:szCs w:val="24"/>
        </w:rPr>
        <w:t>июнь</w:t>
      </w:r>
      <w:r w:rsidR="007C48EC"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5044D3" w:rsidRPr="005738FC">
        <w:rPr>
          <w:rFonts w:ascii="Times New Roman" w:hAnsi="Times New Roman" w:cs="Times New Roman"/>
          <w:sz w:val="24"/>
          <w:szCs w:val="24"/>
        </w:rPr>
        <w:t>24</w:t>
      </w:r>
      <w:r w:rsidR="007C48EC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38FC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5738FC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5738FC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5738FC">
        <w:rPr>
          <w:rFonts w:ascii="Times New Roman" w:hAnsi="Times New Roman" w:cs="Times New Roman"/>
          <w:bCs/>
          <w:sz w:val="24"/>
          <w:szCs w:val="24"/>
        </w:rPr>
        <w:t>ия,</w:t>
      </w:r>
      <w:r w:rsidRPr="005738FC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5738FC" w:rsidRDefault="001C6595" w:rsidP="000239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8FC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573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5738FC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5738FC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</w:t>
      </w:r>
      <w:r w:rsidR="0097450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выполнени</w:t>
      </w:r>
      <w:r w:rsidR="0084076C" w:rsidRPr="005738FC">
        <w:rPr>
          <w:rFonts w:ascii="Times New Roman" w:hAnsi="Times New Roman" w:cs="Times New Roman"/>
          <w:sz w:val="24"/>
          <w:szCs w:val="24"/>
        </w:rPr>
        <w:t>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5738FC">
        <w:rPr>
          <w:rFonts w:ascii="Times New Roman" w:hAnsi="Times New Roman" w:cs="Times New Roman"/>
          <w:sz w:val="24"/>
          <w:szCs w:val="24"/>
        </w:rPr>
        <w:t>Нерюнгринского</w:t>
      </w:r>
      <w:r w:rsidRPr="005738FC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</w:t>
      </w:r>
      <w:r w:rsidR="007F0C82" w:rsidRPr="005738FC">
        <w:rPr>
          <w:rFonts w:ascii="Times New Roman" w:hAnsi="Times New Roman" w:cs="Times New Roman"/>
          <w:sz w:val="24"/>
          <w:szCs w:val="24"/>
        </w:rPr>
        <w:t xml:space="preserve"> 1 полугодии</w:t>
      </w:r>
      <w:r w:rsidR="00C15B4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20</w:t>
      </w:r>
      <w:r w:rsidR="005044D3" w:rsidRPr="005738FC">
        <w:rPr>
          <w:rFonts w:ascii="Times New Roman" w:hAnsi="Times New Roman" w:cs="Times New Roman"/>
          <w:sz w:val="24"/>
          <w:szCs w:val="24"/>
        </w:rPr>
        <w:t>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5738FC">
        <w:rPr>
          <w:rFonts w:ascii="Times New Roman" w:hAnsi="Times New Roman" w:cs="Times New Roman"/>
          <w:sz w:val="24"/>
          <w:szCs w:val="24"/>
        </w:rPr>
        <w:t>а</w:t>
      </w:r>
      <w:r w:rsidRPr="005738FC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5738F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 w:rsidRPr="005738FC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5738F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5738FC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573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-</w:t>
      </w:r>
      <w:r w:rsidR="002744D6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738FC">
        <w:rPr>
          <w:rFonts w:ascii="Times New Roman" w:hAnsi="Times New Roman" w:cs="Times New Roman"/>
          <w:sz w:val="24"/>
          <w:szCs w:val="24"/>
        </w:rPr>
        <w:t>о</w:t>
      </w:r>
      <w:r w:rsidRPr="005738FC">
        <w:rPr>
          <w:rFonts w:ascii="Times New Roman" w:hAnsi="Times New Roman" w:cs="Times New Roman"/>
          <w:sz w:val="24"/>
          <w:szCs w:val="24"/>
        </w:rPr>
        <w:t>тчет</w:t>
      </w:r>
      <w:r w:rsidR="00C50BA1" w:rsidRPr="005738FC">
        <w:rPr>
          <w:rFonts w:ascii="Times New Roman" w:hAnsi="Times New Roman" w:cs="Times New Roman"/>
          <w:sz w:val="24"/>
          <w:szCs w:val="24"/>
        </w:rPr>
        <w:t xml:space="preserve"> об</w:t>
      </w:r>
      <w:r w:rsidRPr="005738FC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5738FC">
        <w:rPr>
          <w:rFonts w:ascii="Times New Roman" w:hAnsi="Times New Roman" w:cs="Times New Roman"/>
          <w:sz w:val="24"/>
          <w:szCs w:val="24"/>
        </w:rPr>
        <w:t>и</w:t>
      </w:r>
      <w:r w:rsidRPr="005738F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75EDC" w:rsidRPr="005738FC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F44861" w:rsidRPr="005738FC">
        <w:rPr>
          <w:rFonts w:ascii="Times New Roman" w:hAnsi="Times New Roman" w:cs="Times New Roman"/>
          <w:sz w:val="24"/>
          <w:szCs w:val="24"/>
        </w:rPr>
        <w:t xml:space="preserve"> за </w:t>
      </w:r>
      <w:r w:rsidR="00F00218" w:rsidRPr="005738FC">
        <w:rPr>
          <w:rFonts w:ascii="Times New Roman" w:hAnsi="Times New Roman" w:cs="Times New Roman"/>
          <w:sz w:val="24"/>
          <w:szCs w:val="24"/>
        </w:rPr>
        <w:t>январь</w:t>
      </w:r>
      <w:r w:rsidR="00B16168" w:rsidRPr="005738FC">
        <w:rPr>
          <w:rFonts w:ascii="Times New Roman" w:hAnsi="Times New Roman" w:cs="Times New Roman"/>
          <w:sz w:val="24"/>
          <w:szCs w:val="24"/>
        </w:rPr>
        <w:t xml:space="preserve"> – </w:t>
      </w:r>
      <w:r w:rsidR="00F3291E" w:rsidRPr="005738FC">
        <w:rPr>
          <w:rFonts w:ascii="Times New Roman" w:hAnsi="Times New Roman" w:cs="Times New Roman"/>
          <w:sz w:val="24"/>
          <w:szCs w:val="24"/>
        </w:rPr>
        <w:t>июнь</w:t>
      </w:r>
      <w:r w:rsidR="00B16168"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5044D3" w:rsidRPr="005738FC">
        <w:rPr>
          <w:rFonts w:ascii="Times New Roman" w:hAnsi="Times New Roman" w:cs="Times New Roman"/>
          <w:sz w:val="24"/>
          <w:szCs w:val="24"/>
        </w:rPr>
        <w:t>24</w:t>
      </w:r>
      <w:r w:rsidR="00B16168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38FC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5738FC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5738FC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5738FC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5738FC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5738FC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 w:rsidRPr="005738FC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5738FC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5738FC">
        <w:rPr>
          <w:rFonts w:ascii="Times New Roman" w:hAnsi="Times New Roman" w:cs="Times New Roman"/>
          <w:sz w:val="24"/>
          <w:szCs w:val="24"/>
        </w:rPr>
        <w:t xml:space="preserve">за </w:t>
      </w:r>
      <w:r w:rsidR="00F00218" w:rsidRPr="005738FC">
        <w:rPr>
          <w:rFonts w:ascii="Times New Roman" w:hAnsi="Times New Roman" w:cs="Times New Roman"/>
          <w:sz w:val="24"/>
          <w:szCs w:val="24"/>
        </w:rPr>
        <w:t>январь</w:t>
      </w:r>
      <w:r w:rsidR="00B16168" w:rsidRPr="005738FC">
        <w:rPr>
          <w:rFonts w:ascii="Times New Roman" w:hAnsi="Times New Roman" w:cs="Times New Roman"/>
          <w:sz w:val="24"/>
          <w:szCs w:val="24"/>
        </w:rPr>
        <w:t xml:space="preserve"> – </w:t>
      </w:r>
      <w:r w:rsidR="00F3291E" w:rsidRPr="005738FC">
        <w:rPr>
          <w:rFonts w:ascii="Times New Roman" w:hAnsi="Times New Roman" w:cs="Times New Roman"/>
          <w:sz w:val="24"/>
          <w:szCs w:val="24"/>
        </w:rPr>
        <w:t>июнь</w:t>
      </w:r>
      <w:r w:rsidR="00B16168"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5044D3" w:rsidRPr="005738FC">
        <w:rPr>
          <w:rFonts w:ascii="Times New Roman" w:hAnsi="Times New Roman" w:cs="Times New Roman"/>
          <w:sz w:val="24"/>
          <w:szCs w:val="24"/>
        </w:rPr>
        <w:t>24</w:t>
      </w:r>
      <w:r w:rsidR="00B16168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38FC">
        <w:rPr>
          <w:rFonts w:ascii="Times New Roman" w:hAnsi="Times New Roman" w:cs="Times New Roman"/>
          <w:sz w:val="24"/>
          <w:szCs w:val="24"/>
        </w:rPr>
        <w:t>. В ходе проверки проанализированы нормативные правовые акты, ре</w:t>
      </w:r>
      <w:r w:rsidR="00F75EDC" w:rsidRPr="005738FC">
        <w:rPr>
          <w:rFonts w:ascii="Times New Roman" w:hAnsi="Times New Roman" w:cs="Times New Roman"/>
          <w:sz w:val="24"/>
          <w:szCs w:val="24"/>
        </w:rPr>
        <w:t>гулирующие бюджетный процесс в м</w:t>
      </w:r>
      <w:r w:rsidRPr="005738FC">
        <w:rPr>
          <w:rFonts w:ascii="Times New Roman" w:hAnsi="Times New Roman" w:cs="Times New Roman"/>
          <w:sz w:val="24"/>
          <w:szCs w:val="24"/>
        </w:rPr>
        <w:t>униципальном  образовании «Нерюнгринский район».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5738FC" w:rsidRDefault="001C6595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5738FC" w:rsidRDefault="001B7CA3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5738FC" w:rsidRDefault="001B7CA3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-</w:t>
      </w:r>
      <w:r w:rsidR="00B673A7" w:rsidRPr="005738F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5738FC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738FC">
        <w:rPr>
          <w:rFonts w:ascii="Times New Roman" w:hAnsi="Times New Roman" w:cs="Times New Roman"/>
          <w:b w:val="0"/>
          <w:color w:val="auto"/>
        </w:rPr>
        <w:t>0</w:t>
      </w:r>
      <w:r w:rsidRPr="005738FC">
        <w:rPr>
          <w:rFonts w:ascii="Times New Roman" w:hAnsi="Times New Roman" w:cs="Times New Roman"/>
          <w:b w:val="0"/>
          <w:color w:val="auto"/>
        </w:rPr>
        <w:t>1</w:t>
      </w:r>
      <w:r w:rsidR="00155727" w:rsidRPr="005738FC">
        <w:rPr>
          <w:rFonts w:ascii="Times New Roman" w:hAnsi="Times New Roman" w:cs="Times New Roman"/>
          <w:b w:val="0"/>
          <w:color w:val="auto"/>
        </w:rPr>
        <w:t>.12.</w:t>
      </w:r>
      <w:r w:rsidRPr="005738FC">
        <w:rPr>
          <w:rFonts w:ascii="Times New Roman" w:hAnsi="Times New Roman" w:cs="Times New Roman"/>
          <w:b w:val="0"/>
          <w:color w:val="auto"/>
        </w:rPr>
        <w:t>2010</w:t>
      </w:r>
      <w:r w:rsidR="0015572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738FC">
        <w:rPr>
          <w:rFonts w:ascii="Times New Roman" w:hAnsi="Times New Roman" w:cs="Times New Roman"/>
          <w:b w:val="0"/>
          <w:color w:val="auto"/>
        </w:rPr>
        <w:t>№</w:t>
      </w:r>
      <w:r w:rsidRPr="005738FC">
        <w:rPr>
          <w:rFonts w:ascii="Times New Roman" w:hAnsi="Times New Roman" w:cs="Times New Roman"/>
          <w:b w:val="0"/>
          <w:color w:val="auto"/>
        </w:rPr>
        <w:t> 157н</w:t>
      </w:r>
      <w:r w:rsidR="0015572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738FC">
        <w:rPr>
          <w:rFonts w:ascii="Times New Roman" w:hAnsi="Times New Roman" w:cs="Times New Roman"/>
          <w:b w:val="0"/>
          <w:color w:val="auto"/>
        </w:rPr>
        <w:t>«</w:t>
      </w:r>
      <w:r w:rsidRPr="005738FC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5738FC">
        <w:rPr>
          <w:rFonts w:ascii="Times New Roman" w:hAnsi="Times New Roman" w:cs="Times New Roman"/>
          <w:b w:val="0"/>
          <w:color w:val="auto"/>
        </w:rPr>
        <w:t>»</w:t>
      </w:r>
      <w:r w:rsidRPr="005738FC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5738FC" w:rsidRDefault="00244709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hAnsi="Times New Roman" w:cs="Times New Roman"/>
          <w:b w:val="0"/>
          <w:color w:val="auto"/>
        </w:rPr>
        <w:t>-</w:t>
      </w:r>
      <w:r w:rsidR="00B673A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Pr="005738FC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738FC">
        <w:rPr>
          <w:rFonts w:ascii="Times New Roman" w:hAnsi="Times New Roman" w:cs="Times New Roman"/>
          <w:b w:val="0"/>
          <w:color w:val="auto"/>
        </w:rPr>
        <w:t>0</w:t>
      </w:r>
      <w:r w:rsidRPr="005738FC">
        <w:rPr>
          <w:rFonts w:ascii="Times New Roman" w:hAnsi="Times New Roman" w:cs="Times New Roman"/>
          <w:b w:val="0"/>
          <w:color w:val="auto"/>
        </w:rPr>
        <w:t>6</w:t>
      </w:r>
      <w:r w:rsidR="00155727" w:rsidRPr="005738FC">
        <w:rPr>
          <w:rFonts w:ascii="Times New Roman" w:hAnsi="Times New Roman" w:cs="Times New Roman"/>
          <w:b w:val="0"/>
          <w:color w:val="auto"/>
        </w:rPr>
        <w:t>.12.</w:t>
      </w:r>
      <w:r w:rsidRPr="005738FC">
        <w:rPr>
          <w:rFonts w:ascii="Times New Roman" w:hAnsi="Times New Roman" w:cs="Times New Roman"/>
          <w:b w:val="0"/>
          <w:color w:val="auto"/>
        </w:rPr>
        <w:t>2010</w:t>
      </w:r>
      <w:r w:rsidR="0015572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738FC">
        <w:rPr>
          <w:rFonts w:ascii="Times New Roman" w:hAnsi="Times New Roman" w:cs="Times New Roman"/>
          <w:b w:val="0"/>
          <w:color w:val="auto"/>
        </w:rPr>
        <w:t>№</w:t>
      </w:r>
      <w:r w:rsidRPr="005738FC">
        <w:rPr>
          <w:rFonts w:ascii="Times New Roman" w:hAnsi="Times New Roman" w:cs="Times New Roman"/>
          <w:b w:val="0"/>
          <w:color w:val="auto"/>
        </w:rPr>
        <w:t> 162н</w:t>
      </w:r>
      <w:r w:rsidR="0015572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738FC">
        <w:rPr>
          <w:rFonts w:ascii="Times New Roman" w:hAnsi="Times New Roman" w:cs="Times New Roman"/>
          <w:b w:val="0"/>
          <w:color w:val="auto"/>
        </w:rPr>
        <w:t>«</w:t>
      </w:r>
      <w:r w:rsidRPr="005738FC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5738FC">
        <w:rPr>
          <w:rFonts w:ascii="Times New Roman" w:hAnsi="Times New Roman" w:cs="Times New Roman"/>
          <w:b w:val="0"/>
          <w:color w:val="auto"/>
        </w:rPr>
        <w:t>»</w:t>
      </w:r>
      <w:r w:rsidRPr="005738FC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5738FC" w:rsidRDefault="00244709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hAnsi="Times New Roman" w:cs="Times New Roman"/>
          <w:b w:val="0"/>
          <w:color w:val="auto"/>
        </w:rPr>
        <w:t>-</w:t>
      </w:r>
      <w:r w:rsidR="00B673A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Pr="005738FC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5738FC">
        <w:rPr>
          <w:rFonts w:ascii="Times New Roman" w:hAnsi="Times New Roman" w:cs="Times New Roman"/>
          <w:b w:val="0"/>
          <w:color w:val="auto"/>
        </w:rPr>
        <w:t>.12.</w:t>
      </w:r>
      <w:r w:rsidRPr="005738FC">
        <w:rPr>
          <w:rFonts w:ascii="Times New Roman" w:hAnsi="Times New Roman" w:cs="Times New Roman"/>
          <w:b w:val="0"/>
          <w:color w:val="auto"/>
        </w:rPr>
        <w:t>2010 </w:t>
      </w:r>
      <w:r w:rsidR="002F3E68" w:rsidRPr="005738FC">
        <w:rPr>
          <w:rFonts w:ascii="Times New Roman" w:hAnsi="Times New Roman" w:cs="Times New Roman"/>
          <w:b w:val="0"/>
          <w:color w:val="auto"/>
        </w:rPr>
        <w:t>№</w:t>
      </w:r>
      <w:r w:rsidRPr="005738FC">
        <w:rPr>
          <w:rFonts w:ascii="Times New Roman" w:hAnsi="Times New Roman" w:cs="Times New Roman"/>
          <w:b w:val="0"/>
          <w:color w:val="auto"/>
        </w:rPr>
        <w:t> 191н</w:t>
      </w:r>
      <w:r w:rsidR="0015572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738FC">
        <w:rPr>
          <w:rFonts w:ascii="Times New Roman" w:hAnsi="Times New Roman" w:cs="Times New Roman"/>
          <w:b w:val="0"/>
          <w:color w:val="auto"/>
        </w:rPr>
        <w:t>«</w:t>
      </w:r>
      <w:r w:rsidRPr="005738FC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5738FC">
        <w:rPr>
          <w:rFonts w:ascii="Times New Roman" w:hAnsi="Times New Roman" w:cs="Times New Roman"/>
          <w:b w:val="0"/>
          <w:color w:val="auto"/>
        </w:rPr>
        <w:t>»</w:t>
      </w:r>
      <w:r w:rsidRPr="005738FC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738FC" w:rsidRDefault="00E60B0A" w:rsidP="00023969">
      <w:pPr>
        <w:pStyle w:val="1"/>
        <w:shd w:val="clear" w:color="auto" w:fill="FFFFFF" w:themeFill="background1"/>
        <w:spacing w:before="0" w:after="0"/>
        <w:jc w:val="both"/>
        <w:rPr>
          <w:color w:val="auto"/>
        </w:rPr>
      </w:pPr>
      <w:r w:rsidRPr="005738FC">
        <w:rPr>
          <w:rFonts w:ascii="Times New Roman" w:hAnsi="Times New Roman" w:cs="Times New Roman"/>
          <w:b w:val="0"/>
          <w:color w:val="auto"/>
        </w:rPr>
        <w:t>-</w:t>
      </w:r>
      <w:r w:rsidR="00B673A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Pr="005738FC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738FC">
        <w:rPr>
          <w:rFonts w:ascii="Times New Roman" w:hAnsi="Times New Roman" w:cs="Times New Roman"/>
          <w:b w:val="0"/>
          <w:color w:val="auto"/>
        </w:rPr>
        <w:t>.03.</w:t>
      </w:r>
      <w:r w:rsidRPr="005738FC">
        <w:rPr>
          <w:rFonts w:ascii="Times New Roman" w:hAnsi="Times New Roman" w:cs="Times New Roman"/>
          <w:b w:val="0"/>
          <w:color w:val="auto"/>
        </w:rPr>
        <w:t>2011 </w:t>
      </w:r>
      <w:r w:rsidR="002F3E68" w:rsidRPr="005738FC">
        <w:rPr>
          <w:rFonts w:ascii="Times New Roman" w:hAnsi="Times New Roman" w:cs="Times New Roman"/>
          <w:b w:val="0"/>
          <w:color w:val="auto"/>
        </w:rPr>
        <w:t>№</w:t>
      </w:r>
      <w:r w:rsidRPr="005738FC">
        <w:rPr>
          <w:rFonts w:ascii="Times New Roman" w:hAnsi="Times New Roman" w:cs="Times New Roman"/>
          <w:b w:val="0"/>
          <w:color w:val="auto"/>
        </w:rPr>
        <w:t> 33н</w:t>
      </w:r>
      <w:r w:rsidR="00155727" w:rsidRPr="005738FC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738FC">
        <w:rPr>
          <w:rFonts w:ascii="Times New Roman" w:hAnsi="Times New Roman" w:cs="Times New Roman"/>
          <w:b w:val="0"/>
          <w:color w:val="auto"/>
        </w:rPr>
        <w:t>«</w:t>
      </w:r>
      <w:r w:rsidRPr="005738FC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738FC">
        <w:rPr>
          <w:rFonts w:ascii="Times New Roman" w:hAnsi="Times New Roman" w:cs="Times New Roman"/>
          <w:b w:val="0"/>
          <w:color w:val="auto"/>
        </w:rPr>
        <w:t>»</w:t>
      </w:r>
      <w:r w:rsidRPr="005738FC">
        <w:rPr>
          <w:b w:val="0"/>
          <w:color w:val="auto"/>
        </w:rPr>
        <w:t>;</w:t>
      </w:r>
    </w:p>
    <w:p w:rsidR="00E35DB5" w:rsidRPr="005738FC" w:rsidRDefault="00AF3616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eastAsia="Times New Roman" w:hAnsi="Times New Roman" w:cs="Times New Roman"/>
          <w:color w:val="auto"/>
          <w:lang w:eastAsia="ru-RU"/>
        </w:rPr>
        <w:t xml:space="preserve">- </w:t>
      </w:r>
      <w:r w:rsidR="00BE4F7F" w:rsidRPr="005738FC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B37E32" w:rsidRPr="005738FC">
        <w:rPr>
          <w:rFonts w:ascii="Times New Roman" w:hAnsi="Times New Roman" w:cs="Times New Roman"/>
          <w:b w:val="0"/>
          <w:color w:val="auto"/>
        </w:rPr>
        <w:t>24.05.2022 г. № 82</w:t>
      </w:r>
      <w:r w:rsidR="00BE4F7F" w:rsidRPr="005738FC">
        <w:rPr>
          <w:rFonts w:ascii="Times New Roman" w:hAnsi="Times New Roman" w:cs="Times New Roman"/>
          <w:b w:val="0"/>
          <w:color w:val="auto"/>
        </w:rPr>
        <w:t>н «О Порядке формирования и применения кодов бюджетной классификации Российской Федерации, их структуре и принципах назначения</w:t>
      </w:r>
      <w:r w:rsidR="00B37E32" w:rsidRPr="005738FC">
        <w:rPr>
          <w:rFonts w:ascii="Times New Roman" w:hAnsi="Times New Roman" w:cs="Times New Roman"/>
          <w:b w:val="0"/>
          <w:color w:val="auto"/>
        </w:rPr>
        <w:t>»</w:t>
      </w:r>
      <w:r w:rsidR="00BE4F7F" w:rsidRPr="005738FC">
        <w:rPr>
          <w:rFonts w:ascii="Times New Roman" w:hAnsi="Times New Roman" w:cs="Times New Roman"/>
          <w:b w:val="0"/>
          <w:color w:val="auto"/>
        </w:rPr>
        <w:t>;</w:t>
      </w:r>
    </w:p>
    <w:p w:rsidR="008A79E8" w:rsidRPr="005738FC" w:rsidRDefault="008570C4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Указ Президента Российской Федерации от 28.04.2008 № 607 «Об оценке эффективности, деятельности органов местного самоуправления городских округов и муниципальных районов» </w:t>
        </w:r>
      </w:hyperlink>
      <w:r w:rsidRPr="005738FC">
        <w:rPr>
          <w:rFonts w:ascii="Roboto" w:hAnsi="Roboto"/>
          <w:sz w:val="23"/>
          <w:szCs w:val="23"/>
        </w:rPr>
        <w:t xml:space="preserve">(в редакции </w:t>
      </w:r>
      <w:hyperlink r:id="rId10" w:anchor="/document/70242002/entry/0" w:history="1">
        <w:r w:rsidRPr="005738FC">
          <w:rPr>
            <w:rStyle w:val="aff"/>
            <w:rFonts w:ascii="Roboto" w:hAnsi="Roboto"/>
            <w:color w:val="auto"/>
            <w:sz w:val="23"/>
            <w:szCs w:val="23"/>
            <w:u w:val="none"/>
          </w:rPr>
          <w:t>Указа</w:t>
        </w:r>
      </w:hyperlink>
      <w:r w:rsidRPr="005738FC">
        <w:rPr>
          <w:rFonts w:ascii="Roboto" w:hAnsi="Roboto"/>
          <w:sz w:val="23"/>
          <w:szCs w:val="23"/>
        </w:rPr>
        <w:t xml:space="preserve"> Президента РФ от 14 октября 2012 г. № 1384)</w:t>
      </w:r>
      <w:r w:rsidRPr="005738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4C39" w:rsidRPr="005738FC" w:rsidRDefault="00474C39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5738FC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5738FC">
        <w:rPr>
          <w:rFonts w:ascii="Times New Roman" w:hAnsi="Times New Roman" w:cs="Times New Roman"/>
          <w:b w:val="0"/>
          <w:color w:val="auto"/>
        </w:rPr>
        <w:t>.04.</w:t>
      </w:r>
      <w:r w:rsidRPr="005738FC">
        <w:rPr>
          <w:rFonts w:ascii="Times New Roman" w:hAnsi="Times New Roman" w:cs="Times New Roman"/>
          <w:b w:val="0"/>
          <w:color w:val="auto"/>
        </w:rPr>
        <w:t xml:space="preserve">2012 </w:t>
      </w:r>
      <w:r w:rsidR="007D1F7F" w:rsidRPr="005738FC">
        <w:rPr>
          <w:rFonts w:ascii="Times New Roman" w:hAnsi="Times New Roman" w:cs="Times New Roman"/>
          <w:b w:val="0"/>
          <w:color w:val="auto"/>
        </w:rPr>
        <w:t>№</w:t>
      </w:r>
      <w:r w:rsidRPr="005738FC">
        <w:rPr>
          <w:rFonts w:ascii="Times New Roman" w:hAnsi="Times New Roman" w:cs="Times New Roman"/>
          <w:b w:val="0"/>
          <w:color w:val="auto"/>
        </w:rPr>
        <w:t> 682</w:t>
      </w:r>
      <w:r w:rsidR="007D1F7F" w:rsidRPr="005738FC">
        <w:rPr>
          <w:rFonts w:ascii="Times New Roman" w:hAnsi="Times New Roman" w:cs="Times New Roman"/>
          <w:b w:val="0"/>
          <w:color w:val="auto"/>
        </w:rPr>
        <w:t xml:space="preserve"> «</w:t>
      </w:r>
      <w:r w:rsidRPr="005738FC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5738FC">
        <w:rPr>
          <w:rFonts w:ascii="Times New Roman" w:hAnsi="Times New Roman" w:cs="Times New Roman"/>
          <w:b w:val="0"/>
          <w:color w:val="auto"/>
        </w:rPr>
        <w:t>»</w:t>
      </w:r>
      <w:r w:rsidR="008A79E8" w:rsidRPr="005738FC">
        <w:rPr>
          <w:rFonts w:ascii="Times New Roman" w:hAnsi="Times New Roman" w:cs="Times New Roman"/>
          <w:b w:val="0"/>
          <w:color w:val="auto"/>
        </w:rPr>
        <w:t xml:space="preserve"> (с изменениями и дополнениями)</w:t>
      </w:r>
      <w:r w:rsidRPr="005738FC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5738FC" w:rsidRDefault="00AA3A04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5738FC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5738FC">
        <w:rPr>
          <w:rFonts w:ascii="Times New Roman" w:hAnsi="Times New Roman" w:cs="Times New Roman"/>
          <w:b w:val="0"/>
          <w:color w:val="auto"/>
        </w:rPr>
        <w:t>№</w:t>
      </w:r>
      <w:r w:rsidRPr="005738FC">
        <w:rPr>
          <w:rFonts w:ascii="Times New Roman" w:hAnsi="Times New Roman" w:cs="Times New Roman"/>
          <w:b w:val="0"/>
          <w:color w:val="auto"/>
        </w:rPr>
        <w:t> 414</w:t>
      </w:r>
      <w:r w:rsidR="007D1F7F" w:rsidRPr="005738FC">
        <w:rPr>
          <w:rFonts w:ascii="Times New Roman" w:hAnsi="Times New Roman" w:cs="Times New Roman"/>
          <w:b w:val="0"/>
          <w:color w:val="auto"/>
        </w:rPr>
        <w:t xml:space="preserve"> «</w:t>
      </w:r>
      <w:r w:rsidRPr="005738FC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5738FC">
        <w:rPr>
          <w:rFonts w:ascii="Times New Roman" w:hAnsi="Times New Roman" w:cs="Times New Roman"/>
          <w:b w:val="0"/>
          <w:color w:val="auto"/>
        </w:rPr>
        <w:t>»</w:t>
      </w:r>
      <w:r w:rsidRPr="005738FC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5738FC" w:rsidRDefault="005870AA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5738FC">
        <w:rPr>
          <w:rFonts w:ascii="Times New Roman" w:hAnsi="Times New Roman" w:cs="Times New Roman"/>
          <w:b w:val="0"/>
          <w:color w:val="auto"/>
        </w:rPr>
        <w:t xml:space="preserve">Закон </w:t>
      </w:r>
      <w:r w:rsidR="001A4CD6" w:rsidRPr="005738FC">
        <w:rPr>
          <w:rFonts w:ascii="Times New Roman" w:hAnsi="Times New Roman" w:cs="Times New Roman"/>
          <w:b w:val="0"/>
          <w:color w:val="auto"/>
        </w:rPr>
        <w:t>Республики Саха (Якутия) от 05.0</w:t>
      </w:r>
      <w:r w:rsidRPr="005738FC">
        <w:rPr>
          <w:rFonts w:ascii="Times New Roman" w:hAnsi="Times New Roman" w:cs="Times New Roman"/>
          <w:b w:val="0"/>
          <w:color w:val="auto"/>
        </w:rPr>
        <w:t xml:space="preserve">2.2014 1280-З № 111-V </w:t>
      </w:r>
      <w:r w:rsidR="00E224C0" w:rsidRPr="005738FC">
        <w:rPr>
          <w:rFonts w:ascii="Times New Roman" w:hAnsi="Times New Roman" w:cs="Times New Roman"/>
          <w:b w:val="0"/>
          <w:color w:val="auto"/>
        </w:rPr>
        <w:t>«</w:t>
      </w:r>
      <w:r w:rsidRPr="005738FC">
        <w:rPr>
          <w:rFonts w:ascii="Times New Roman" w:hAnsi="Times New Roman" w:cs="Times New Roman"/>
          <w:b w:val="0"/>
          <w:color w:val="auto"/>
        </w:rPr>
        <w:t>О бюджетном устройстве и бюджетном процессе в Республике Саха (Якутия)</w:t>
      </w:r>
      <w:r w:rsidR="00E224C0" w:rsidRPr="005738FC">
        <w:rPr>
          <w:rFonts w:ascii="Times New Roman" w:hAnsi="Times New Roman" w:cs="Times New Roman"/>
          <w:b w:val="0"/>
          <w:color w:val="auto"/>
        </w:rPr>
        <w:t>»</w:t>
      </w:r>
      <w:r w:rsidR="008A79E8" w:rsidRPr="005738FC">
        <w:rPr>
          <w:rFonts w:ascii="Times New Roman" w:hAnsi="Times New Roman" w:cs="Times New Roman"/>
          <w:b w:val="0"/>
          <w:color w:val="auto"/>
        </w:rPr>
        <w:t xml:space="preserve"> (с изменениями и дополнениями)</w:t>
      </w:r>
      <w:r w:rsidRPr="005738FC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5738FC" w:rsidRDefault="008570C4" w:rsidP="00023969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38FC">
        <w:rPr>
          <w:rFonts w:ascii="Times New Roman" w:hAnsi="Times New Roman" w:cs="Times New Roman"/>
          <w:color w:val="auto"/>
        </w:rPr>
        <w:t xml:space="preserve">- </w:t>
      </w:r>
      <w:hyperlink r:id="rId11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="005870AA" w:rsidRPr="005738FC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 xml:space="preserve">Закон Республики Саха (Якутия) от 13.07.2005 258-З № 523-III </w:t>
        </w:r>
        <w:r w:rsidR="00E224C0" w:rsidRPr="005738FC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>«</w:t>
        </w:r>
        <w:r w:rsidR="005870AA" w:rsidRPr="005738FC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>О выравнивании бюджетной обеспеченности муниципальных образований Республики Саха (Якутия)</w:t>
        </w:r>
        <w:r w:rsidR="00E224C0" w:rsidRPr="005738FC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>»</w:t>
        </w:r>
        <w:r w:rsidR="005870AA" w:rsidRPr="005738FC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 xml:space="preserve"> (с изменениями и дополнениями)</w:t>
        </w:r>
      </w:hyperlink>
      <w:r w:rsidR="005870AA" w:rsidRPr="005738FC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5738FC" w:rsidRDefault="005870AA" w:rsidP="00023969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22.03.2006 321-З № 655-III </w:t>
        </w:r>
        <w:r w:rsidR="0047533B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</w:t>
        </w:r>
        <w:r w:rsidR="0047533B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районов Крайнего Севера и приравненных к ним местностей</w:t>
        </w:r>
        <w:r w:rsidR="0047533B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</w:t>
        </w:r>
        <w:r w:rsidR="0047533B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закрывающихся населенных пунктов в районах Крайнего Севера и приравненных к ним</w:t>
        </w:r>
        <w:proofErr w:type="gramEnd"/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местностей</w:t>
        </w:r>
        <w:r w:rsidR="0047533B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5738FC">
        <w:rPr>
          <w:rFonts w:ascii="Times New Roman" w:hAnsi="Times New Roman" w:cs="Times New Roman"/>
          <w:sz w:val="24"/>
          <w:szCs w:val="24"/>
        </w:rPr>
        <w:t>;</w:t>
      </w:r>
    </w:p>
    <w:p w:rsidR="004F6308" w:rsidRPr="005738FC" w:rsidRDefault="00A01F48" w:rsidP="00023969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5738FC">
        <w:t xml:space="preserve">- </w:t>
      </w:r>
      <w:hyperlink r:id="rId13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26.05.2010 837-З № 567-IV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 (с изменениями и дополнениями)</w:t>
        </w:r>
      </w:hyperlink>
      <w:r w:rsidRPr="005738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5738FC" w:rsidRDefault="00A01F48" w:rsidP="00023969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="005870AA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26.12.2007 523-З № 1091-III </w:t>
        </w:r>
        <w:r w:rsidR="00103BC5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5870AA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</w:t>
        </w:r>
        <w:r w:rsidR="00103BC5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5870AA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="005870AA" w:rsidRPr="005738F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5738FC" w:rsidRDefault="005870AA" w:rsidP="00023969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5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</w:t>
        </w:r>
        <w:r w:rsidR="00504035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19.06.2007 469-З № 955-III «</w:t>
        </w:r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</w:r>
        <w:r w:rsidR="00504035"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5738F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5738F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5738FC" w:rsidRDefault="005870AA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11.07.2007 480-3 № 975-III «О муниципальной слу</w:t>
      </w:r>
      <w:r w:rsidR="00A24DF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жбе в Республике Саха (Якутия)» (с изменениями и дополнениями);</w:t>
      </w:r>
    </w:p>
    <w:p w:rsidR="005870AA" w:rsidRPr="005738FC" w:rsidRDefault="005870AA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2E4376" w:rsidRPr="005738FC" w:rsidRDefault="005870AA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117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Саха (Якутия) от 05.12.2023 г. 2678-З № 31-</w:t>
      </w:r>
      <w:r w:rsidR="00BD1177" w:rsidRPr="00573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BD117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бюджете Республики Саха (Якутия) на 2024 год и плановый период 2025 и 2026 годов» (с изменениями и дополнениями»);</w:t>
      </w:r>
    </w:p>
    <w:p w:rsidR="00BD1177" w:rsidRPr="005738FC" w:rsidRDefault="002E4376" w:rsidP="00023969">
      <w:pPr>
        <w:shd w:val="clear" w:color="auto" w:fill="FFFFFF" w:themeFill="background1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shd w:val="clear" w:color="auto" w:fill="FFFFFF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23.12.2023 г. № 629 «О численности работников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</w:t>
      </w:r>
      <w:r w:rsidR="00BD117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D117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"https://internet.garant.ru/" \l "/document/408146059/paragraph/16/doclist/10723/2/0/0/JTVCJTdCJTIybmVlZF9jb3JyZWN0aW9uJTIyJTNBZmFsc2UlMkMlMjJjb250ZXh0JTIyJTNBJTIyJTVDdTA0MzclNUN1MDQzMCU1Q3UwNDNhJTVDdTA0M2UlNUN1MDQzZCUyMCU1Q3UwNDQwJTVDdTA0MzUlNUN1MDQ0MSU1Q3UwNDNmJTVDdTA0NDMlNUN1MDQzMSU1Q3UwNDNiJTVDdTA0MzglNUN1MDQzYSU1Q3UwNDM4JTIwJTVDdTA0NDElNUN1MDQzMCU1Q3UwNDQ1JTVDdTA0MzAlMjAlMjAlNUN1MDQyZiU1Q3UwNDNhJTVDdTA0NDMlNUN1MDQ0MiU1Q3UwNDM4JTVDdTA0NGYlMjAlMjAlNUN1MDQzZSUyMCU1Q3UwNDMxJTVDdTA0NGUlNUN1MDQzNCU1Q3UwNDM2JTVDdTA0MzUlNUN1MDQ0MiU1Q3UwNDNkJTVDdTA0M2UlNUN1MDQzYyUyMCU1Q3UwNDQzJTVDdTA0NDElNUN1MDQ0MiU1Q3UwNDQwJTVDdTA0M2UlNUN1MDQzOSU1Q3UwNDQxJTVDdTA0NDIlNUN1MDQzMiU1Q3UwNDM1JTIyJTdEJTVE" </w:instrText>
      </w:r>
      <w:r w:rsidR="00BD117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870AA" w:rsidRPr="005738FC" w:rsidRDefault="00BD1177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1431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A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Республики Саха (Якутия) от 24.12.2009 № 571 </w:t>
      </w:r>
      <w:r w:rsidR="0081253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870A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CB28B7" w:rsidRPr="005738FC" w:rsidRDefault="005870AA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38FC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25</w:t>
      </w:r>
      <w:r w:rsidR="00CD273F" w:rsidRPr="005738FC">
        <w:rPr>
          <w:rFonts w:ascii="Times New Roman" w:hAnsi="Times New Roman" w:cs="Times New Roman"/>
          <w:sz w:val="24"/>
          <w:szCs w:val="24"/>
        </w:rPr>
        <w:t>.11.</w:t>
      </w:r>
      <w:r w:rsidRPr="005738FC">
        <w:rPr>
          <w:rFonts w:ascii="Times New Roman" w:hAnsi="Times New Roman" w:cs="Times New Roman"/>
          <w:sz w:val="24"/>
          <w:szCs w:val="24"/>
        </w:rPr>
        <w:t>2016 </w:t>
      </w:r>
      <w:r w:rsidR="00A24E39" w:rsidRPr="005738FC">
        <w:rPr>
          <w:rFonts w:ascii="Times New Roman" w:hAnsi="Times New Roman" w:cs="Times New Roman"/>
          <w:sz w:val="24"/>
          <w:szCs w:val="24"/>
        </w:rPr>
        <w:t>№</w:t>
      </w:r>
      <w:r w:rsidRPr="005738FC">
        <w:rPr>
          <w:rFonts w:ascii="Times New Roman" w:hAnsi="Times New Roman" w:cs="Times New Roman"/>
          <w:sz w:val="24"/>
          <w:szCs w:val="24"/>
        </w:rPr>
        <w:t xml:space="preserve"> 5-32 </w:t>
      </w:r>
      <w:r w:rsidR="00A24E39" w:rsidRPr="005738FC">
        <w:rPr>
          <w:rFonts w:ascii="Times New Roman" w:hAnsi="Times New Roman" w:cs="Times New Roman"/>
          <w:sz w:val="24"/>
          <w:szCs w:val="24"/>
        </w:rPr>
        <w:t>«</w:t>
      </w:r>
      <w:r w:rsidRPr="005738FC">
        <w:rPr>
          <w:rFonts w:ascii="Times New Roman" w:hAnsi="Times New Roman" w:cs="Times New Roman"/>
          <w:sz w:val="24"/>
          <w:szCs w:val="24"/>
        </w:rPr>
        <w:t xml:space="preserve">О налоге на имущество физических лиц, взимаемом на межселенных территориях муниципального образования </w:t>
      </w:r>
      <w:r w:rsidR="00A24E39" w:rsidRPr="005738FC">
        <w:rPr>
          <w:rFonts w:ascii="Times New Roman" w:hAnsi="Times New Roman" w:cs="Times New Roman"/>
          <w:sz w:val="24"/>
          <w:szCs w:val="24"/>
        </w:rPr>
        <w:t>«</w:t>
      </w:r>
      <w:r w:rsidRPr="005738FC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A24E39" w:rsidRPr="005738FC">
        <w:rPr>
          <w:rFonts w:ascii="Times New Roman" w:hAnsi="Times New Roman" w:cs="Times New Roman"/>
          <w:sz w:val="24"/>
          <w:szCs w:val="24"/>
        </w:rPr>
        <w:t>»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8B7" w:rsidRPr="005738FC" w:rsidRDefault="005870AA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C36" w:rsidRPr="005738FC">
        <w:rPr>
          <w:rFonts w:ascii="Times New Roman" w:hAnsi="Times New Roman" w:cs="Times New Roman"/>
          <w:sz w:val="24"/>
          <w:szCs w:val="24"/>
        </w:rPr>
        <w:t xml:space="preserve">Решение Нерюнгринского районного Совета депутатов Республики Саха (Якутия) от </w:t>
      </w:r>
      <w:r w:rsidR="00CB28B7" w:rsidRPr="005738FC">
        <w:rPr>
          <w:rFonts w:ascii="Times New Roman" w:hAnsi="Times New Roman" w:cs="Times New Roman"/>
          <w:sz w:val="24"/>
          <w:szCs w:val="24"/>
        </w:rPr>
        <w:t>16.11.2022 № 3-33 «Об утверждении положения о земельном налоге</w:t>
      </w:r>
      <w:r w:rsidR="00203C36" w:rsidRPr="005738FC">
        <w:rPr>
          <w:rFonts w:ascii="Times New Roman" w:hAnsi="Times New Roman" w:cs="Times New Roman"/>
          <w:sz w:val="24"/>
          <w:szCs w:val="24"/>
        </w:rPr>
        <w:t xml:space="preserve"> на межселенных территориях муниципального образования «Нерюнгринский район»</w:t>
      </w:r>
      <w:r w:rsidR="00CB28B7" w:rsidRPr="005738FC">
        <w:rPr>
          <w:rFonts w:ascii="Times New Roman" w:hAnsi="Times New Roman" w:cs="Times New Roman"/>
          <w:sz w:val="24"/>
          <w:szCs w:val="24"/>
        </w:rPr>
        <w:t>;</w:t>
      </w:r>
      <w:r w:rsidR="00203C36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1B" w:rsidRPr="005738FC" w:rsidRDefault="0021431B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- Решение Нерюнгринского районного Совета депутатов Республики Саха (Якутия) от 20.12.2023 № 4-5 "Об утверждении базовых ставок годовой арендной платы за 1 квадратный метр аренды объектов недвижимости, находящихся в муниципальной собственности муниципального образования "Нерюнгринский район"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31B" w:rsidRPr="005738FC" w:rsidRDefault="0021431B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- Решение Нерюнгринского районного Совета депутатов Республики Саха (Якутия) от 24.05. 2023 № 5-39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порядка определения размера арендной платы за земельные участки, находящиеся в собственности муниципального образования "Нерюнгринский район" и на межселенных и сельских территориях муниципального образования "Нерюнгринский район"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</w:t>
      </w:r>
      <w:proofErr w:type="gramEnd"/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разграничена</w:t>
      </w:r>
      <w:proofErr w:type="gramEnd"/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находящихся в собственности муниципального образования "Нерюнгринский район" и на межселенных и сельских территориях муниципального образования "Нерюнгринский район" и предоставленных в аренду без проведения торгов";</w:t>
      </w:r>
    </w:p>
    <w:p w:rsidR="0021431B" w:rsidRPr="005738FC" w:rsidRDefault="000F3F97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r w:rsidR="005870AA" w:rsidRPr="005738FC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Республики Саха (Якутия) от 30</w:t>
      </w:r>
      <w:r w:rsidR="0064169D" w:rsidRPr="005738FC">
        <w:rPr>
          <w:rFonts w:ascii="Times New Roman" w:hAnsi="Times New Roman" w:cs="Times New Roman"/>
          <w:sz w:val="24"/>
          <w:szCs w:val="24"/>
        </w:rPr>
        <w:t>.06.</w:t>
      </w:r>
      <w:r w:rsidR="005870AA" w:rsidRPr="005738FC">
        <w:rPr>
          <w:rFonts w:ascii="Times New Roman" w:hAnsi="Times New Roman" w:cs="Times New Roman"/>
          <w:sz w:val="24"/>
          <w:szCs w:val="24"/>
        </w:rPr>
        <w:t xml:space="preserve">2017 </w:t>
      </w:r>
      <w:r w:rsidR="004C187E" w:rsidRPr="005738FC">
        <w:rPr>
          <w:rFonts w:ascii="Times New Roman" w:hAnsi="Times New Roman" w:cs="Times New Roman"/>
          <w:sz w:val="24"/>
          <w:szCs w:val="24"/>
        </w:rPr>
        <w:t>№</w:t>
      </w:r>
      <w:r w:rsidR="005870AA" w:rsidRPr="005738FC">
        <w:rPr>
          <w:rFonts w:ascii="Times New Roman" w:hAnsi="Times New Roman" w:cs="Times New Roman"/>
          <w:sz w:val="24"/>
          <w:szCs w:val="24"/>
        </w:rPr>
        <w:t> 1190</w:t>
      </w:r>
      <w:r w:rsidR="002E4399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4C187E" w:rsidRPr="005738FC">
        <w:rPr>
          <w:rFonts w:ascii="Times New Roman" w:hAnsi="Times New Roman" w:cs="Times New Roman"/>
          <w:sz w:val="24"/>
          <w:szCs w:val="24"/>
        </w:rPr>
        <w:t>«</w:t>
      </w:r>
      <w:r w:rsidR="005870AA" w:rsidRPr="005738FC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эффективности налоговых льгот по  местным налогам и сборам муниципального образования </w:t>
      </w:r>
      <w:r w:rsidR="0064169D" w:rsidRPr="005738FC">
        <w:rPr>
          <w:rFonts w:ascii="Times New Roman" w:hAnsi="Times New Roman" w:cs="Times New Roman"/>
          <w:sz w:val="24"/>
          <w:szCs w:val="24"/>
        </w:rPr>
        <w:t>«</w:t>
      </w:r>
      <w:r w:rsidR="005870AA" w:rsidRPr="005738FC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64169D" w:rsidRPr="005738FC">
        <w:rPr>
          <w:rFonts w:ascii="Times New Roman" w:hAnsi="Times New Roman" w:cs="Times New Roman"/>
          <w:sz w:val="24"/>
          <w:szCs w:val="24"/>
        </w:rPr>
        <w:t>»</w:t>
      </w:r>
      <w:r w:rsidR="005870AA" w:rsidRPr="005738F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5738FC" w:rsidRDefault="005870AA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="00A837A7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 Нерюнгринского </w:t>
        </w:r>
        <w:r w:rsidR="00AA4F60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районного Совета депутатов </w:t>
        </w:r>
        <w:hyperlink r:id="rId17" w:history="1">
          <w:r w:rsidR="0021431B" w:rsidRPr="005738FC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от 20.12.2023 № 3-5  «О бюджете Нерюнгринского района на 2024 год и на плановый период 2025 и 2026 годов»</w:t>
          </w:r>
        </w:hyperlink>
      </w:hyperlink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F60" w:rsidRPr="005738FC" w:rsidRDefault="00AA4F60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 Нерюнгринского районного Совета депутатов </w:t>
        </w:r>
        <w:hyperlink r:id="rId19" w:history="1">
          <w:r w:rsidR="0021431B" w:rsidRPr="005738FC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от 28.02.2024 г. № 3-6 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    </w:r>
        </w:hyperlink>
      </w:hyperlink>
      <w:r w:rsidR="00FC040B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45310" w:rsidRPr="005738FC" w:rsidRDefault="00845310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310" w:rsidRPr="005738FC" w:rsidRDefault="00845310" w:rsidP="008453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8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20" w:history="1">
        <w:r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 Нерюнгринского районного Совета депутатов </w:t>
        </w:r>
        <w:hyperlink r:id="rId21" w:history="1">
          <w:r w:rsidRPr="005738FC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от 28.02.2024 г. № 5-7 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    </w:r>
        </w:hyperlink>
      </w:hyperlink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45310" w:rsidRPr="005738FC" w:rsidRDefault="00845310" w:rsidP="008453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 Нерюнгринского районного Совета депутатов </w:t>
        </w:r>
        <w:hyperlink r:id="rId23" w:history="1">
          <w:r w:rsidRPr="005738FC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от 28.02.2024 г. № 3-8 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    </w:r>
        </w:hyperlink>
      </w:hyperlink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36942" w:rsidRPr="005738FC" w:rsidRDefault="0009212B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 Нерюнгринского районного Совета депутатов </w:t>
        </w:r>
        <w:hyperlink r:id="rId25" w:history="1">
          <w:r w:rsidRPr="005738FC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от 19.06.2024 г. № 3-9 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    </w:r>
        </w:hyperlink>
      </w:hyperlink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36942" w:rsidRPr="005738FC" w:rsidRDefault="008369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 Постановление Нерюнгринской районной администрации от 23.07.2024 № 1494 «Об утверждении отчета и исполнении бюджета Нерюнгринского района за январь-июнь 2024 года».</w:t>
      </w:r>
    </w:p>
    <w:p w:rsidR="00771C49" w:rsidRPr="005738FC" w:rsidRDefault="00771C49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D04" w:rsidRPr="005738FC" w:rsidRDefault="00411D04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2744D6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Pr="005738FC" w:rsidRDefault="002916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1.</w:t>
      </w:r>
      <w:r w:rsidRPr="005738FC">
        <w:rPr>
          <w:rFonts w:ascii="Times New Roman" w:hAnsi="Times New Roman"/>
          <w:sz w:val="24"/>
          <w:szCs w:val="24"/>
        </w:rPr>
        <w:t xml:space="preserve"> </w:t>
      </w:r>
      <w:r w:rsidR="004E1F62" w:rsidRPr="005738FC">
        <w:rPr>
          <w:rFonts w:ascii="Times New Roman" w:hAnsi="Times New Roman"/>
          <w:sz w:val="24"/>
          <w:szCs w:val="24"/>
        </w:rPr>
        <w:t>Отчет об исполнении бюджета (</w:t>
      </w:r>
      <w:r w:rsidR="00C747C2" w:rsidRPr="005738FC">
        <w:rPr>
          <w:rFonts w:ascii="Times New Roman" w:hAnsi="Times New Roman"/>
          <w:sz w:val="24"/>
          <w:szCs w:val="24"/>
        </w:rPr>
        <w:t>ф</w:t>
      </w:r>
      <w:r w:rsidR="004E1F62" w:rsidRPr="005738FC">
        <w:rPr>
          <w:rFonts w:ascii="Times New Roman" w:hAnsi="Times New Roman"/>
          <w:sz w:val="24"/>
          <w:szCs w:val="24"/>
        </w:rPr>
        <w:t>орма по ОКУД 05031</w:t>
      </w:r>
      <w:r w:rsidR="00C747C2" w:rsidRPr="005738FC">
        <w:rPr>
          <w:rFonts w:ascii="Times New Roman" w:hAnsi="Times New Roman"/>
          <w:sz w:val="24"/>
          <w:szCs w:val="24"/>
        </w:rPr>
        <w:t>1</w:t>
      </w:r>
      <w:r w:rsidR="004E1F62" w:rsidRPr="005738FC">
        <w:rPr>
          <w:rFonts w:ascii="Times New Roman" w:hAnsi="Times New Roman"/>
          <w:sz w:val="24"/>
          <w:szCs w:val="24"/>
        </w:rPr>
        <w:t>7).</w:t>
      </w:r>
    </w:p>
    <w:p w:rsidR="00291642" w:rsidRPr="005738FC" w:rsidRDefault="00291642" w:rsidP="00B216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2. Отчет о движении денежных средств (форма по ОКУД 0503123). </w:t>
      </w:r>
    </w:p>
    <w:p w:rsidR="004E1F62" w:rsidRPr="005738FC" w:rsidRDefault="00291642" w:rsidP="00B216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3</w:t>
      </w:r>
      <w:r w:rsidR="004E1F62" w:rsidRPr="005738FC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 w:rsidR="00C747C2" w:rsidRPr="005738FC">
        <w:rPr>
          <w:rFonts w:ascii="Times New Roman" w:hAnsi="Times New Roman" w:cs="Times New Roman"/>
          <w:sz w:val="24"/>
          <w:szCs w:val="24"/>
        </w:rPr>
        <w:t>ф</w:t>
      </w:r>
      <w:r w:rsidR="004E1F62" w:rsidRPr="005738FC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8570C4" w:rsidRPr="005738FC" w:rsidRDefault="002916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4</w:t>
      </w:r>
      <w:r w:rsidR="008570C4" w:rsidRPr="005738FC">
        <w:rPr>
          <w:rFonts w:ascii="Times New Roman" w:hAnsi="Times New Roman" w:cs="Times New Roman"/>
          <w:sz w:val="24"/>
          <w:szCs w:val="24"/>
        </w:rPr>
        <w:t>. Справка по консолидируемым расчетам</w:t>
      </w:r>
      <w:r w:rsidRPr="005738FC">
        <w:rPr>
          <w:rFonts w:ascii="Times New Roman" w:hAnsi="Times New Roman" w:cs="Times New Roman"/>
          <w:sz w:val="24"/>
          <w:szCs w:val="24"/>
        </w:rPr>
        <w:t xml:space="preserve"> (1 205 51 661)</w:t>
      </w:r>
      <w:r w:rsidR="008570C4" w:rsidRPr="005738FC">
        <w:rPr>
          <w:rFonts w:ascii="Times New Roman" w:hAnsi="Times New Roman" w:cs="Times New Roman"/>
          <w:sz w:val="24"/>
          <w:szCs w:val="24"/>
        </w:rPr>
        <w:t xml:space="preserve"> (форма по ОКУД 0503125).</w:t>
      </w:r>
    </w:p>
    <w:p w:rsidR="00291642" w:rsidRPr="005738FC" w:rsidRDefault="002916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5. Справка по консолидируемым расчетам (1 303 0</w:t>
      </w:r>
      <w:r w:rsidR="00B216A2" w:rsidRPr="005738FC">
        <w:rPr>
          <w:rFonts w:ascii="Times New Roman" w:hAnsi="Times New Roman" w:cs="Times New Roman"/>
          <w:sz w:val="24"/>
          <w:szCs w:val="24"/>
        </w:rPr>
        <w:t>5 000) (форма по ОКУД 0503125).</w:t>
      </w:r>
    </w:p>
    <w:p w:rsidR="004E1F62" w:rsidRPr="005738FC" w:rsidRDefault="002916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6</w:t>
      </w:r>
      <w:r w:rsidR="004E1F62" w:rsidRPr="005738FC">
        <w:rPr>
          <w:rFonts w:ascii="Times New Roman" w:hAnsi="Times New Roman" w:cs="Times New Roman"/>
          <w:sz w:val="24"/>
          <w:szCs w:val="24"/>
        </w:rPr>
        <w:t>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 w:rsidRPr="005738FC">
        <w:rPr>
          <w:rFonts w:ascii="Times New Roman" w:hAnsi="Times New Roman" w:cs="Times New Roman"/>
          <w:sz w:val="24"/>
          <w:szCs w:val="24"/>
        </w:rPr>
        <w:t>ф</w:t>
      </w:r>
      <w:r w:rsidR="004E1F62" w:rsidRPr="005738FC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291642" w:rsidRPr="005738FC" w:rsidRDefault="002916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7. Отчет о принятых бюджетных обязательствах (форма по ОКУД 0503128).</w:t>
      </w:r>
    </w:p>
    <w:p w:rsidR="00174EA0" w:rsidRPr="005738FC" w:rsidRDefault="002916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8</w:t>
      </w:r>
      <w:r w:rsidR="00174EA0" w:rsidRPr="005738FC">
        <w:rPr>
          <w:rFonts w:ascii="Times New Roman" w:hAnsi="Times New Roman" w:cs="Times New Roman"/>
          <w:sz w:val="24"/>
          <w:szCs w:val="24"/>
        </w:rPr>
        <w:t xml:space="preserve">. </w:t>
      </w:r>
      <w:r w:rsidR="00A23125" w:rsidRPr="005738FC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5738FC" w:rsidRDefault="002916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9</w:t>
      </w:r>
      <w:r w:rsidR="00A23125" w:rsidRPr="005738FC">
        <w:rPr>
          <w:rFonts w:ascii="Times New Roman" w:hAnsi="Times New Roman" w:cs="Times New Roman"/>
          <w:sz w:val="24"/>
          <w:szCs w:val="24"/>
        </w:rPr>
        <w:t>. Пояснительная записка (форма по ОКУД 0503160).</w:t>
      </w:r>
    </w:p>
    <w:p w:rsidR="001B6909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10</w:t>
      </w:r>
      <w:r w:rsidR="00D24B81" w:rsidRPr="005738FC">
        <w:rPr>
          <w:rFonts w:ascii="Times New Roman" w:hAnsi="Times New Roman" w:cs="Times New Roman"/>
          <w:sz w:val="24"/>
          <w:szCs w:val="24"/>
        </w:rPr>
        <w:t xml:space="preserve">. </w:t>
      </w:r>
      <w:r w:rsidR="00BC5E64" w:rsidRPr="005738FC">
        <w:rPr>
          <w:rFonts w:ascii="Times New Roman" w:hAnsi="Times New Roman" w:cs="Times New Roman"/>
          <w:sz w:val="24"/>
          <w:szCs w:val="24"/>
        </w:rPr>
        <w:t>Сведения об исполнении бюджета (форма по ОКУД 0503164).</w:t>
      </w:r>
    </w:p>
    <w:p w:rsidR="00B75B42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11. Сведения по дебиторской и кредиторской задолженности (форма по ОКУД 0503169) (дебиторская задолженность).</w:t>
      </w:r>
    </w:p>
    <w:p w:rsidR="00B75B42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12. Сведения по дебиторской и кредиторской задолженности (форма по ОКУД 0503169) (кредиторская задолженность).</w:t>
      </w:r>
    </w:p>
    <w:p w:rsidR="008570C4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13</w:t>
      </w:r>
      <w:r w:rsidR="008570C4" w:rsidRPr="005738FC">
        <w:rPr>
          <w:rFonts w:ascii="Times New Roman" w:hAnsi="Times New Roman" w:cs="Times New Roman"/>
          <w:sz w:val="24"/>
          <w:szCs w:val="24"/>
        </w:rPr>
        <w:t>. Сведения об остатках денежных средств на счетах получателя бюджетных средств» (форма по ОКУД 0503178).</w:t>
      </w:r>
    </w:p>
    <w:p w:rsidR="00FC040B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14</w:t>
      </w:r>
      <w:r w:rsidR="00FC040B" w:rsidRPr="005738FC">
        <w:rPr>
          <w:rFonts w:ascii="Times New Roman" w:hAnsi="Times New Roman" w:cs="Times New Roman"/>
          <w:sz w:val="24"/>
          <w:szCs w:val="24"/>
        </w:rPr>
        <w:t>. Справка о суммах консолидированных поступлений, подлежащих зачислению на счет бюджета (форма по ОКУД 0503184);</w:t>
      </w:r>
    </w:p>
    <w:p w:rsidR="00B75B42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15. Отчет об исполнении бюджета по национальным проектам (форма по ОКУД         0503117-НП);</w:t>
      </w:r>
    </w:p>
    <w:p w:rsidR="00B75B42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16. Отчет о бюджетных обязательствах по националь</w:t>
      </w:r>
      <w:r w:rsidR="006F6FDA" w:rsidRPr="005738FC">
        <w:rPr>
          <w:rFonts w:ascii="Times New Roman" w:hAnsi="Times New Roman" w:cs="Times New Roman"/>
          <w:sz w:val="24"/>
          <w:szCs w:val="24"/>
        </w:rPr>
        <w:t>ным проекта</w:t>
      </w:r>
      <w:proofErr w:type="gramStart"/>
      <w:r w:rsidR="006F6FDA" w:rsidRPr="005738F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F6FDA" w:rsidRPr="005738FC">
        <w:rPr>
          <w:rFonts w:ascii="Times New Roman" w:hAnsi="Times New Roman" w:cs="Times New Roman"/>
          <w:sz w:val="24"/>
          <w:szCs w:val="24"/>
        </w:rPr>
        <w:t>форма по ОКУД 0503</w:t>
      </w:r>
      <w:r w:rsidRPr="005738FC">
        <w:rPr>
          <w:rFonts w:ascii="Times New Roman" w:hAnsi="Times New Roman" w:cs="Times New Roman"/>
          <w:sz w:val="24"/>
          <w:szCs w:val="24"/>
        </w:rPr>
        <w:t>128-НП);</w:t>
      </w:r>
    </w:p>
    <w:p w:rsidR="00B75B42" w:rsidRPr="005738FC" w:rsidRDefault="00B75B42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17. Отчет об использовании МБТ из федерального бюджета (форма по ОКУД 0503324);</w:t>
      </w:r>
    </w:p>
    <w:p w:rsidR="00B75B42" w:rsidRPr="005738FC" w:rsidRDefault="00771C49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18. Отчет об использовании МБТ из бюджета субъекта Российской Федерации (форма по ОКУД 0503324).</w:t>
      </w:r>
    </w:p>
    <w:p w:rsidR="002E085E" w:rsidRPr="005738FC" w:rsidRDefault="002E085E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5738FC" w:rsidRDefault="00943C27" w:rsidP="00023969">
      <w:pPr>
        <w:pStyle w:val="a3"/>
        <w:widowControl w:val="0"/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5738FC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F9579F" w:rsidRPr="005738FC" w:rsidRDefault="001A4CD6" w:rsidP="00023969">
      <w:pPr>
        <w:pStyle w:val="a3"/>
        <w:widowControl w:val="0"/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5738FC">
        <w:rPr>
          <w:b/>
          <w:sz w:val="28"/>
          <w:szCs w:val="28"/>
        </w:rPr>
        <w:t>бюджетного процесса</w:t>
      </w:r>
    </w:p>
    <w:p w:rsidR="000633DB" w:rsidRPr="005738FC" w:rsidRDefault="000633DB" w:rsidP="00023969">
      <w:pPr>
        <w:pStyle w:val="a3"/>
        <w:widowControl w:val="0"/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7E04EC" w:rsidRPr="005738FC" w:rsidRDefault="00AC6101" w:rsidP="00023969">
      <w:pPr>
        <w:pStyle w:val="1"/>
        <w:shd w:val="clear" w:color="auto" w:fill="FFFFFF" w:themeFill="background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5738FC"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222B8C" w:rsidRPr="005738FC">
        <w:rPr>
          <w:rFonts w:ascii="Times New Roman" w:hAnsi="Times New Roman" w:cs="Times New Roman"/>
          <w:b w:val="0"/>
          <w:color w:val="auto"/>
        </w:rPr>
        <w:t>июнь</w:t>
      </w:r>
      <w:r w:rsidRPr="005738FC">
        <w:rPr>
          <w:rFonts w:ascii="Times New Roman" w:hAnsi="Times New Roman" w:cs="Times New Roman"/>
          <w:b w:val="0"/>
          <w:color w:val="auto"/>
        </w:rPr>
        <w:t xml:space="preserve"> 20</w:t>
      </w:r>
      <w:r w:rsidR="002E085E" w:rsidRPr="005738FC">
        <w:rPr>
          <w:rFonts w:ascii="Times New Roman" w:hAnsi="Times New Roman" w:cs="Times New Roman"/>
          <w:b w:val="0"/>
          <w:color w:val="auto"/>
        </w:rPr>
        <w:t>24</w:t>
      </w:r>
      <w:r w:rsidRPr="005738FC"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</w:t>
      </w:r>
      <w:r w:rsidR="00222B8C" w:rsidRPr="005738FC">
        <w:rPr>
          <w:rFonts w:ascii="Times New Roman" w:hAnsi="Times New Roman" w:cs="Times New Roman"/>
          <w:b w:val="0"/>
          <w:color w:val="auto"/>
        </w:rPr>
        <w:t>23</w:t>
      </w:r>
      <w:r w:rsidRPr="005738FC">
        <w:rPr>
          <w:rFonts w:ascii="Times New Roman" w:hAnsi="Times New Roman" w:cs="Times New Roman"/>
          <w:b w:val="0"/>
          <w:color w:val="auto"/>
        </w:rPr>
        <w:t>.</w:t>
      </w:r>
      <w:r w:rsidR="009F3022" w:rsidRPr="005738FC">
        <w:rPr>
          <w:rFonts w:ascii="Times New Roman" w:hAnsi="Times New Roman" w:cs="Times New Roman"/>
          <w:b w:val="0"/>
          <w:color w:val="auto"/>
        </w:rPr>
        <w:t>0</w:t>
      </w:r>
      <w:r w:rsidR="00222B8C" w:rsidRPr="005738FC">
        <w:rPr>
          <w:rFonts w:ascii="Times New Roman" w:hAnsi="Times New Roman" w:cs="Times New Roman"/>
          <w:b w:val="0"/>
          <w:color w:val="auto"/>
        </w:rPr>
        <w:t>7</w:t>
      </w:r>
      <w:r w:rsidRPr="005738FC">
        <w:rPr>
          <w:rFonts w:ascii="Times New Roman" w:hAnsi="Times New Roman" w:cs="Times New Roman"/>
          <w:b w:val="0"/>
          <w:color w:val="auto"/>
        </w:rPr>
        <w:t>.20</w:t>
      </w:r>
      <w:r w:rsidR="002E085E" w:rsidRPr="005738FC">
        <w:rPr>
          <w:rFonts w:ascii="Times New Roman" w:hAnsi="Times New Roman" w:cs="Times New Roman"/>
          <w:b w:val="0"/>
          <w:color w:val="auto"/>
        </w:rPr>
        <w:t>24</w:t>
      </w:r>
      <w:r w:rsidRPr="005738FC">
        <w:rPr>
          <w:rFonts w:ascii="Times New Roman" w:hAnsi="Times New Roman" w:cs="Times New Roman"/>
          <w:b w:val="0"/>
          <w:color w:val="auto"/>
        </w:rPr>
        <w:t xml:space="preserve"> № </w:t>
      </w:r>
      <w:r w:rsidR="00222B8C" w:rsidRPr="005738FC">
        <w:rPr>
          <w:rFonts w:ascii="Times New Roman" w:hAnsi="Times New Roman" w:cs="Times New Roman"/>
          <w:b w:val="0"/>
          <w:color w:val="auto"/>
        </w:rPr>
        <w:t>1494</w:t>
      </w:r>
      <w:r w:rsidRPr="005738FC"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222B8C" w:rsidRPr="005738FC">
        <w:rPr>
          <w:rFonts w:ascii="Times New Roman" w:hAnsi="Times New Roman" w:cs="Times New Roman"/>
          <w:b w:val="0"/>
          <w:color w:val="auto"/>
        </w:rPr>
        <w:t>июнь</w:t>
      </w:r>
      <w:r w:rsidRPr="005738FC">
        <w:rPr>
          <w:rFonts w:ascii="Times New Roman" w:hAnsi="Times New Roman" w:cs="Times New Roman"/>
          <w:b w:val="0"/>
          <w:color w:val="auto"/>
        </w:rPr>
        <w:t xml:space="preserve"> 20</w:t>
      </w:r>
      <w:r w:rsidR="002E085E" w:rsidRPr="005738FC">
        <w:rPr>
          <w:rFonts w:ascii="Times New Roman" w:hAnsi="Times New Roman" w:cs="Times New Roman"/>
          <w:b w:val="0"/>
          <w:color w:val="auto"/>
        </w:rPr>
        <w:t>24</w:t>
      </w:r>
      <w:r w:rsidRPr="005738FC">
        <w:rPr>
          <w:rFonts w:ascii="Times New Roman" w:hAnsi="Times New Roman" w:cs="Times New Roman"/>
          <w:b w:val="0"/>
          <w:color w:val="auto"/>
        </w:rPr>
        <w:t xml:space="preserve"> года» и представлен в </w:t>
      </w:r>
      <w:r w:rsidRPr="005738FC">
        <w:rPr>
          <w:rFonts w:ascii="Times New Roman" w:hAnsi="Times New Roman" w:cs="Times New Roman"/>
          <w:b w:val="0"/>
          <w:color w:val="auto"/>
        </w:rPr>
        <w:lastRenderedPageBreak/>
        <w:t>Контрольно-счетную палату в соответствии с пунктом 5 статьи 60 главы 8 Положения о бюджетном процессе в Нерюнгринском районе</w:t>
      </w:r>
      <w:r w:rsidR="007E04EC" w:rsidRPr="005738FC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222B8C" w:rsidRPr="005738FC" w:rsidRDefault="003E68C0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  <w:lang w:eastAsia="ru-RU"/>
        </w:rPr>
        <w:t>Бюджет Нерюнгринского района на 20</w:t>
      </w:r>
      <w:r w:rsidR="002E085E" w:rsidRPr="005738FC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5738FC">
        <w:rPr>
          <w:sz w:val="24"/>
          <w:szCs w:val="24"/>
        </w:rPr>
        <w:t xml:space="preserve"> </w:t>
      </w:r>
      <w:hyperlink r:id="rId26" w:history="1">
        <w:r w:rsidR="00606D59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решением Нерюнгринского </w:t>
        </w:r>
        <w:r w:rsidR="00B474DB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районного Совета депутатов </w:t>
        </w:r>
        <w:r w:rsidR="002E085E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от 20.12.2023 г. № 3-5 </w:t>
        </w:r>
        <w:r w:rsidR="00606D59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«О бюджете Нерюнгр</w:t>
        </w:r>
        <w:r w:rsidR="002E085E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инского района на 2024 год и на плановый период 2025 и 2026</w:t>
        </w:r>
        <w:r w:rsidR="00606D59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годов»</w:t>
        </w:r>
      </w:hyperlink>
      <w:r w:rsidR="00606D5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16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704" w:rsidRPr="005738FC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5738F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16704" w:rsidRPr="005738FC">
        <w:rPr>
          <w:rFonts w:ascii="Times New Roman" w:hAnsi="Times New Roman" w:cs="Times New Roman"/>
          <w:sz w:val="24"/>
          <w:szCs w:val="24"/>
          <w:lang w:eastAsia="ru-RU"/>
        </w:rPr>
        <w:t>ствуют требованиям статьи 184.1 БК РФ.</w:t>
      </w:r>
    </w:p>
    <w:p w:rsidR="002E085E" w:rsidRPr="005738FC" w:rsidRDefault="002E085E" w:rsidP="00023969">
      <w:pPr>
        <w:pStyle w:val="a3"/>
        <w:widowControl w:val="0"/>
        <w:shd w:val="clear" w:color="auto" w:fill="FFFFFF" w:themeFill="background1"/>
        <w:ind w:firstLine="0"/>
        <w:rPr>
          <w:sz w:val="24"/>
          <w:szCs w:val="24"/>
        </w:rPr>
      </w:pPr>
    </w:p>
    <w:p w:rsidR="00953E6B" w:rsidRPr="005738FC" w:rsidRDefault="00B7668E" w:rsidP="0002396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5738FC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F00218" w:rsidRPr="005738FC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6B26E4" w:rsidRPr="005738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A1239" w:rsidRPr="005738FC">
        <w:rPr>
          <w:rFonts w:ascii="Times New Roman" w:hAnsi="Times New Roman" w:cs="Times New Roman"/>
          <w:b/>
          <w:sz w:val="28"/>
          <w:szCs w:val="28"/>
        </w:rPr>
        <w:t>24</w:t>
      </w:r>
      <w:r w:rsidR="006B26E4" w:rsidRPr="005738F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633DB" w:rsidRPr="005738FC" w:rsidRDefault="000633DB" w:rsidP="0002396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D21" w:rsidRPr="005738FC" w:rsidRDefault="00C2548A" w:rsidP="004527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 w:rsidRPr="005738FC">
        <w:rPr>
          <w:rFonts w:ascii="Times New Roman" w:hAnsi="Times New Roman" w:cs="Times New Roman"/>
          <w:sz w:val="24"/>
          <w:szCs w:val="24"/>
        </w:rPr>
        <w:t>на 20</w:t>
      </w:r>
      <w:r w:rsidR="006F0DD3" w:rsidRPr="005738FC">
        <w:rPr>
          <w:rFonts w:ascii="Times New Roman" w:hAnsi="Times New Roman" w:cs="Times New Roman"/>
          <w:sz w:val="24"/>
          <w:szCs w:val="24"/>
        </w:rPr>
        <w:t>24</w:t>
      </w:r>
      <w:r w:rsidR="009D1933" w:rsidRPr="005738F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738FC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 w:rsidRPr="005738FC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 w:rsidRPr="005738FC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6211F7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Решением Нерюнгринского районного Совета де</w:t>
        </w:r>
        <w:r w:rsidR="000F61A8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путатов от 20.12.2023</w:t>
        </w:r>
        <w:r w:rsidR="006211F7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г. № </w:t>
        </w:r>
        <w:r w:rsidR="000F61A8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3-5</w:t>
        </w:r>
        <w:r w:rsidR="006211F7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 «О бюдже</w:t>
        </w:r>
        <w:r w:rsidR="000F61A8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те Нерюнгринского района на 2024</w:t>
        </w:r>
        <w:r w:rsidR="006211F7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год</w:t>
        </w:r>
        <w:r w:rsidR="000F61A8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и на плановый период 2025 и 2026</w:t>
        </w:r>
        <w:r w:rsidR="006211F7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годов»</w:t>
        </w:r>
      </w:hyperlink>
      <w:r w:rsidR="006211F7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9C1BD3" w:rsidRPr="005738FC">
        <w:rPr>
          <w:rFonts w:ascii="Times New Roman" w:hAnsi="Times New Roman" w:cs="Times New Roman"/>
          <w:sz w:val="24"/>
          <w:szCs w:val="24"/>
        </w:rPr>
        <w:t xml:space="preserve">ервоначально </w:t>
      </w:r>
      <w:r w:rsidR="00611269" w:rsidRPr="005738FC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5738FC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5738FC">
        <w:rPr>
          <w:rFonts w:ascii="Times New Roman" w:hAnsi="Times New Roman" w:cs="Times New Roman"/>
          <w:sz w:val="24"/>
          <w:szCs w:val="24"/>
        </w:rPr>
        <w:t>а</w:t>
      </w:r>
      <w:r w:rsidR="009C1BD3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5738FC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 w:rsidRPr="005738FC">
        <w:rPr>
          <w:rFonts w:ascii="Times New Roman" w:hAnsi="Times New Roman" w:cs="Times New Roman"/>
          <w:sz w:val="24"/>
          <w:szCs w:val="24"/>
        </w:rPr>
        <w:t xml:space="preserve"> на 20</w:t>
      </w:r>
      <w:r w:rsidR="000F61A8" w:rsidRPr="005738FC">
        <w:rPr>
          <w:rFonts w:ascii="Times New Roman" w:hAnsi="Times New Roman" w:cs="Times New Roman"/>
          <w:sz w:val="24"/>
          <w:szCs w:val="24"/>
        </w:rPr>
        <w:t>24</w:t>
      </w:r>
      <w:r w:rsidR="00611269" w:rsidRPr="005738F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8717E" w:rsidRPr="005738FC" w:rsidRDefault="0018717E" w:rsidP="000239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38FC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533496" w:rsidRPr="005738FC">
        <w:rPr>
          <w:rFonts w:ascii="Times New Roman" w:hAnsi="Times New Roman" w:cs="Times New Roman"/>
          <w:sz w:val="24"/>
          <w:szCs w:val="24"/>
        </w:rPr>
        <w:t>5 550 899,60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                          </w:t>
      </w:r>
      <w:r w:rsidR="00145523" w:rsidRPr="005738FC">
        <w:rPr>
          <w:rFonts w:ascii="Times New Roman" w:hAnsi="Times New Roman" w:cs="Times New Roman"/>
          <w:sz w:val="24"/>
          <w:szCs w:val="24"/>
        </w:rPr>
        <w:t>2 544 734,1</w:t>
      </w:r>
      <w:r w:rsidR="006A3582" w:rsidRPr="005738FC">
        <w:rPr>
          <w:rFonts w:ascii="Times New Roman" w:hAnsi="Times New Roman" w:cs="Times New Roman"/>
          <w:sz w:val="24"/>
          <w:szCs w:val="24"/>
        </w:rPr>
        <w:t>0</w:t>
      </w:r>
      <w:r w:rsidRPr="005738FC">
        <w:rPr>
          <w:rFonts w:ascii="Times New Roman" w:hAnsi="Times New Roman" w:cs="Times New Roman"/>
          <w:sz w:val="24"/>
          <w:szCs w:val="24"/>
        </w:rPr>
        <w:t xml:space="preserve"> тыс. рублей, безвозмездные поступления в сумме </w:t>
      </w:r>
      <w:r w:rsidR="00145523" w:rsidRPr="005738FC">
        <w:rPr>
          <w:rFonts w:ascii="Times New Roman" w:hAnsi="Times New Roman" w:cs="Times New Roman"/>
          <w:sz w:val="24"/>
          <w:szCs w:val="24"/>
        </w:rPr>
        <w:t>3 006 165,50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</w:t>
      </w:r>
      <w:r w:rsidR="006723C0" w:rsidRPr="005738FC">
        <w:rPr>
          <w:rFonts w:ascii="Times New Roman" w:hAnsi="Times New Roman" w:cs="Times New Roman"/>
          <w:sz w:val="24"/>
          <w:szCs w:val="24"/>
        </w:rPr>
        <w:t>2 984 368,7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18717E" w:rsidRPr="005738FC" w:rsidRDefault="0018717E" w:rsidP="000239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Нерюнгринского района в сумме </w:t>
      </w:r>
      <w:r w:rsidR="00FE3B94" w:rsidRPr="005738F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723C0" w:rsidRPr="005738FC">
        <w:rPr>
          <w:rFonts w:ascii="Times New Roman" w:hAnsi="Times New Roman" w:cs="Times New Roman"/>
          <w:sz w:val="24"/>
          <w:szCs w:val="24"/>
        </w:rPr>
        <w:t>5 551 687,6</w:t>
      </w:r>
      <w:r w:rsidRPr="005738FC">
        <w:rPr>
          <w:rFonts w:ascii="Times New Roman" w:hAnsi="Times New Roman" w:cs="Times New Roman"/>
          <w:sz w:val="24"/>
          <w:szCs w:val="24"/>
        </w:rPr>
        <w:t> тыс. рублей;</w:t>
      </w:r>
    </w:p>
    <w:p w:rsidR="004E1B44" w:rsidRPr="005738FC" w:rsidRDefault="0018717E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3. Дефицит бюджета Нерюнгринского района в сумме </w:t>
      </w:r>
      <w:r w:rsidR="00C505E6" w:rsidRPr="005738FC">
        <w:rPr>
          <w:rFonts w:ascii="Times New Roman" w:hAnsi="Times New Roman" w:cs="Times New Roman"/>
          <w:sz w:val="24"/>
          <w:szCs w:val="24"/>
        </w:rPr>
        <w:t>788,00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80190" w:rsidRPr="005738FC">
        <w:rPr>
          <w:rFonts w:ascii="Times New Roman" w:hAnsi="Times New Roman" w:cs="Times New Roman"/>
          <w:sz w:val="24"/>
          <w:szCs w:val="24"/>
        </w:rPr>
        <w:t>.</w:t>
      </w:r>
    </w:p>
    <w:p w:rsidR="00D96E2D" w:rsidRPr="005738FC" w:rsidRDefault="00FC7149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00218" w:rsidRPr="005738FC">
        <w:rPr>
          <w:rFonts w:ascii="Times New Roman" w:hAnsi="Times New Roman" w:cs="Times New Roman"/>
          <w:sz w:val="24"/>
          <w:szCs w:val="24"/>
        </w:rPr>
        <w:t>1 полугодия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5738FC">
        <w:rPr>
          <w:rFonts w:ascii="Times New Roman" w:hAnsi="Times New Roman" w:cs="Times New Roman"/>
          <w:sz w:val="24"/>
          <w:szCs w:val="24"/>
        </w:rPr>
        <w:t>20</w:t>
      </w:r>
      <w:r w:rsidR="008F07E1" w:rsidRPr="005738FC">
        <w:rPr>
          <w:rFonts w:ascii="Times New Roman" w:hAnsi="Times New Roman" w:cs="Times New Roman"/>
          <w:sz w:val="24"/>
          <w:szCs w:val="24"/>
        </w:rPr>
        <w:t>24</w:t>
      </w:r>
      <w:r w:rsidR="00057625" w:rsidRPr="005738FC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5738F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5738FC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5738FC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0D219A" w:rsidRPr="005738FC">
        <w:rPr>
          <w:rFonts w:ascii="Times New Roman" w:hAnsi="Times New Roman" w:cs="Times New Roman"/>
          <w:sz w:val="24"/>
          <w:szCs w:val="24"/>
        </w:rPr>
        <w:t>четыре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раз</w:t>
      </w:r>
      <w:r w:rsidR="00680E29" w:rsidRPr="005738FC">
        <w:rPr>
          <w:rFonts w:ascii="Times New Roman" w:hAnsi="Times New Roman" w:cs="Times New Roman"/>
          <w:sz w:val="24"/>
          <w:szCs w:val="24"/>
        </w:rPr>
        <w:t>а</w:t>
      </w:r>
      <w:r w:rsidR="00E80012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5738FC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5738FC" w:rsidRDefault="00D96E2D" w:rsidP="0002396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5738FC">
        <w:rPr>
          <w:rFonts w:ascii="Times New Roman" w:hAnsi="Times New Roman" w:cs="Times New Roman"/>
          <w:sz w:val="24"/>
          <w:szCs w:val="24"/>
        </w:rPr>
        <w:t>от 2</w:t>
      </w:r>
      <w:r w:rsidR="008F07E1" w:rsidRPr="005738FC">
        <w:rPr>
          <w:rFonts w:ascii="Times New Roman" w:hAnsi="Times New Roman" w:cs="Times New Roman"/>
          <w:sz w:val="24"/>
          <w:szCs w:val="24"/>
        </w:rPr>
        <w:t>8</w:t>
      </w:r>
      <w:r w:rsidR="000F7B6E" w:rsidRPr="005738FC">
        <w:rPr>
          <w:rFonts w:ascii="Times New Roman" w:hAnsi="Times New Roman" w:cs="Times New Roman"/>
          <w:sz w:val="24"/>
          <w:szCs w:val="24"/>
        </w:rPr>
        <w:t>.02.20</w:t>
      </w:r>
      <w:r w:rsidR="008F07E1" w:rsidRPr="005738FC">
        <w:rPr>
          <w:rFonts w:ascii="Times New Roman" w:hAnsi="Times New Roman" w:cs="Times New Roman"/>
          <w:sz w:val="24"/>
          <w:szCs w:val="24"/>
        </w:rPr>
        <w:t>24</w:t>
      </w:r>
      <w:r w:rsidR="001633B3" w:rsidRPr="005738FC">
        <w:rPr>
          <w:rFonts w:ascii="Times New Roman" w:hAnsi="Times New Roman" w:cs="Times New Roman"/>
          <w:sz w:val="24"/>
          <w:szCs w:val="24"/>
        </w:rPr>
        <w:t xml:space="preserve"> № </w:t>
      </w:r>
      <w:r w:rsidR="008F07E1" w:rsidRPr="005738FC">
        <w:rPr>
          <w:rFonts w:ascii="Times New Roman" w:hAnsi="Times New Roman" w:cs="Times New Roman"/>
          <w:sz w:val="24"/>
          <w:szCs w:val="24"/>
        </w:rPr>
        <w:t>3-6</w:t>
      </w:r>
      <w:r w:rsidR="004E1B44" w:rsidRPr="005738FC">
        <w:rPr>
          <w:rFonts w:ascii="Times New Roman" w:hAnsi="Times New Roman" w:cs="Times New Roman"/>
          <w:sz w:val="24"/>
          <w:szCs w:val="24"/>
        </w:rPr>
        <w:t>.</w:t>
      </w:r>
      <w:r w:rsidR="00EF5136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36" w:rsidRPr="005738FC" w:rsidRDefault="00EF5136" w:rsidP="0002396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24.04.2024 № 5-7.</w:t>
      </w:r>
    </w:p>
    <w:p w:rsidR="00EF5136" w:rsidRPr="005738FC" w:rsidRDefault="00EF5136" w:rsidP="0002396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решения сессии Нерюнгринского районного Совета депутатов от 22.05.2024 № 3-8.</w:t>
      </w:r>
    </w:p>
    <w:p w:rsidR="00EF5136" w:rsidRPr="005738FC" w:rsidRDefault="00EF5136" w:rsidP="0002396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19.06.2024 № </w:t>
      </w:r>
      <w:r w:rsidR="00DF7FBC" w:rsidRPr="005738FC">
        <w:rPr>
          <w:rFonts w:ascii="Times New Roman" w:hAnsi="Times New Roman" w:cs="Times New Roman"/>
          <w:sz w:val="24"/>
          <w:szCs w:val="24"/>
        </w:rPr>
        <w:t>3-9</w:t>
      </w:r>
      <w:r w:rsidRPr="005738FC">
        <w:rPr>
          <w:rFonts w:ascii="Times New Roman" w:hAnsi="Times New Roman" w:cs="Times New Roman"/>
          <w:sz w:val="24"/>
          <w:szCs w:val="24"/>
        </w:rPr>
        <w:t>.</w:t>
      </w:r>
    </w:p>
    <w:p w:rsidR="001D2D14" w:rsidRPr="005738FC" w:rsidRDefault="001D2D14" w:rsidP="001D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8FC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 уточнением параметров бюджета Нерюнгринского района на 2024 год,  в том числе по увеличению</w:t>
      </w:r>
      <w:r w:rsidR="008463DD" w:rsidRPr="005738FC">
        <w:rPr>
          <w:rFonts w:ascii="Times New Roman" w:hAnsi="Times New Roman" w:cs="Times New Roman"/>
          <w:sz w:val="24"/>
          <w:szCs w:val="24"/>
        </w:rPr>
        <w:t xml:space="preserve"> неналоговых доходов</w:t>
      </w:r>
      <w:r w:rsidR="004D0E64" w:rsidRPr="005738FC">
        <w:rPr>
          <w:rFonts w:ascii="Times New Roman" w:hAnsi="Times New Roman" w:cs="Times New Roman"/>
          <w:sz w:val="24"/>
          <w:szCs w:val="24"/>
        </w:rPr>
        <w:t xml:space="preserve"> на сумму 37 944,5</w:t>
      </w:r>
      <w:r w:rsidR="00AE7FAD" w:rsidRPr="005738FC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5738FC">
        <w:rPr>
          <w:rFonts w:ascii="Times New Roman" w:hAnsi="Times New Roman" w:cs="Times New Roman"/>
          <w:sz w:val="24"/>
          <w:szCs w:val="24"/>
        </w:rPr>
        <w:t xml:space="preserve"> безвозмездных поступлений на сумму </w:t>
      </w:r>
      <w:r w:rsidR="004D0E64" w:rsidRPr="005738FC">
        <w:rPr>
          <w:rFonts w:ascii="Times New Roman" w:hAnsi="Times New Roman" w:cs="Times New Roman"/>
          <w:sz w:val="24"/>
          <w:szCs w:val="24"/>
        </w:rPr>
        <w:t xml:space="preserve">817 182,7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увеличением расходной части бюджета на </w:t>
      </w:r>
      <w:r w:rsidR="00BE07F6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1 55</w:t>
      </w:r>
      <w:r w:rsidR="004D0E6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9 299,2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</w:t>
      </w:r>
      <w:r w:rsidR="00BE07F6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704 172,0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за счет остатков средств</w:t>
      </w:r>
      <w:proofErr w:type="gramEnd"/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счетах бюджетов.</w:t>
      </w:r>
    </w:p>
    <w:p w:rsidR="00780190" w:rsidRPr="005738FC" w:rsidRDefault="005E1425" w:rsidP="000632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ED73C4" w:rsidRPr="005738FC">
        <w:rPr>
          <w:rFonts w:ascii="Times New Roman" w:hAnsi="Times New Roman" w:cs="Times New Roman"/>
          <w:sz w:val="24"/>
          <w:szCs w:val="24"/>
        </w:rPr>
        <w:t>от 19.06</w:t>
      </w:r>
      <w:r w:rsidR="00DC6CBB" w:rsidRPr="005738FC">
        <w:rPr>
          <w:rFonts w:ascii="Times New Roman" w:hAnsi="Times New Roman" w:cs="Times New Roman"/>
          <w:sz w:val="24"/>
          <w:szCs w:val="24"/>
        </w:rPr>
        <w:t>.20</w:t>
      </w:r>
      <w:r w:rsidR="00573E9B" w:rsidRPr="005738FC">
        <w:rPr>
          <w:rFonts w:ascii="Times New Roman" w:hAnsi="Times New Roman" w:cs="Times New Roman"/>
          <w:sz w:val="24"/>
          <w:szCs w:val="24"/>
        </w:rPr>
        <w:t>24</w:t>
      </w:r>
      <w:r w:rsidR="00D21836" w:rsidRPr="005738FC">
        <w:rPr>
          <w:rFonts w:ascii="Times New Roman" w:hAnsi="Times New Roman" w:cs="Times New Roman"/>
          <w:sz w:val="24"/>
          <w:szCs w:val="24"/>
        </w:rPr>
        <w:t xml:space="preserve"> № </w:t>
      </w:r>
      <w:r w:rsidR="00ED73C4" w:rsidRPr="005738FC">
        <w:rPr>
          <w:rFonts w:ascii="Times New Roman" w:hAnsi="Times New Roman" w:cs="Times New Roman"/>
          <w:sz w:val="24"/>
          <w:szCs w:val="24"/>
        </w:rPr>
        <w:t>3-9</w:t>
      </w:r>
      <w:r w:rsidR="00780190" w:rsidRPr="005738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3E9B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80190" w:rsidRPr="005738F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</w:t>
      </w:r>
      <w:r w:rsidR="005252BF" w:rsidRPr="005738FC">
        <w:rPr>
          <w:rFonts w:ascii="Times New Roman" w:hAnsi="Times New Roman" w:cs="Times New Roman"/>
          <w:sz w:val="24"/>
          <w:szCs w:val="24"/>
        </w:rPr>
        <w:t>районног</w:t>
      </w:r>
      <w:r w:rsidR="00E90FE3" w:rsidRPr="005738FC">
        <w:rPr>
          <w:rFonts w:ascii="Times New Roman" w:hAnsi="Times New Roman" w:cs="Times New Roman"/>
          <w:sz w:val="24"/>
          <w:szCs w:val="24"/>
        </w:rPr>
        <w:t>о Совета депутатов от 20.12.2023 № 3-5</w:t>
      </w:r>
      <w:r w:rsidR="00780190" w:rsidRPr="005738FC">
        <w:rPr>
          <w:rFonts w:ascii="Times New Roman" w:hAnsi="Times New Roman" w:cs="Times New Roman"/>
          <w:sz w:val="24"/>
          <w:szCs w:val="24"/>
        </w:rPr>
        <w:t xml:space="preserve">    «О бюдже</w:t>
      </w:r>
      <w:r w:rsidR="00E90FE3" w:rsidRPr="005738FC">
        <w:rPr>
          <w:rFonts w:ascii="Times New Roman" w:hAnsi="Times New Roman" w:cs="Times New Roman"/>
          <w:sz w:val="24"/>
          <w:szCs w:val="24"/>
        </w:rPr>
        <w:t>те Нерюнгринского района на 2024 год и на плановый период 2025 и 2026</w:t>
      </w:r>
      <w:r w:rsidR="00780190" w:rsidRPr="005738F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D2755" w:rsidRPr="005738FC">
        <w:rPr>
          <w:rFonts w:ascii="Times New Roman" w:hAnsi="Times New Roman" w:cs="Times New Roman"/>
          <w:sz w:val="24"/>
          <w:szCs w:val="24"/>
        </w:rPr>
        <w:t>»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5738FC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5738FC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780190" w:rsidRPr="005738FC">
        <w:rPr>
          <w:rFonts w:ascii="Times New Roman" w:hAnsi="Times New Roman" w:cs="Times New Roman"/>
          <w:sz w:val="24"/>
          <w:szCs w:val="24"/>
        </w:rPr>
        <w:t>:</w:t>
      </w:r>
    </w:p>
    <w:p w:rsidR="00F01DDC" w:rsidRPr="005738FC" w:rsidRDefault="00780190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общий объем доходов бюджет</w:t>
      </w:r>
      <w:r w:rsidR="00E63FC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Нерюнгринс</w:t>
      </w:r>
      <w:r w:rsidR="00F26BC1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в сумме 6 406 026,8</w:t>
      </w:r>
      <w:r w:rsidR="00A03765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 них налоговые и неналоговые доходы в сумме                                  </w:t>
      </w:r>
      <w:r w:rsidR="00ED73C4" w:rsidRPr="005738FC">
        <w:rPr>
          <w:rFonts w:ascii="Times New Roman" w:hAnsi="Times New Roman" w:cs="Times New Roman"/>
          <w:sz w:val="24"/>
          <w:szCs w:val="24"/>
        </w:rPr>
        <w:t>2 582 678,6</w:t>
      </w:r>
      <w:r w:rsidR="00A03765" w:rsidRPr="005738FC">
        <w:rPr>
          <w:rFonts w:ascii="Times New Roman" w:hAnsi="Times New Roman" w:cs="Times New Roman"/>
          <w:sz w:val="24"/>
          <w:szCs w:val="24"/>
        </w:rPr>
        <w:t> 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 рублей, безвозмездные поступления в сумме </w:t>
      </w:r>
      <w:r w:rsidR="00F01DDC" w:rsidRPr="005738FC">
        <w:rPr>
          <w:rFonts w:ascii="Times New Roman" w:hAnsi="Times New Roman" w:cs="Times New Roman"/>
          <w:sz w:val="24"/>
          <w:szCs w:val="24"/>
        </w:rPr>
        <w:t>3 823 348,2</w:t>
      </w:r>
      <w:r w:rsidR="00A03765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из них межбюджетные</w:t>
      </w:r>
      <w:r w:rsidR="00E4690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трансферты</w:t>
      </w:r>
      <w:r w:rsidR="00F01DD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государственного бюджета Республики Саха (Якутия) в сумме 3 445 002,2 тыс. рублей;</w:t>
      </w:r>
      <w:proofErr w:type="gramEnd"/>
    </w:p>
    <w:p w:rsidR="00780190" w:rsidRPr="005738FC" w:rsidRDefault="00780190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Нерюнгринского района в сумме   </w:t>
      </w:r>
      <w:r w:rsidR="00A3339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7 110 986,8</w:t>
      </w:r>
      <w:r w:rsidR="00ED2E7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рублей;</w:t>
      </w:r>
    </w:p>
    <w:p w:rsidR="00780190" w:rsidRPr="005738FC" w:rsidRDefault="00780190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Нерюнгринского района в сумме </w:t>
      </w:r>
      <w:r w:rsidR="0013185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704 960,0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75DFA" w:rsidRPr="005738FC" w:rsidRDefault="00B85D2F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5738FC">
        <w:rPr>
          <w:rFonts w:ascii="Times New Roman" w:hAnsi="Times New Roman" w:cs="Times New Roman"/>
          <w:sz w:val="24"/>
          <w:szCs w:val="24"/>
        </w:rPr>
        <w:t>оценк</w:t>
      </w:r>
      <w:r w:rsidRPr="005738FC">
        <w:rPr>
          <w:rFonts w:ascii="Times New Roman" w:hAnsi="Times New Roman" w:cs="Times New Roman"/>
          <w:sz w:val="24"/>
          <w:szCs w:val="24"/>
        </w:rPr>
        <w:t>и</w:t>
      </w:r>
      <w:r w:rsidR="00C82D20" w:rsidRPr="005738FC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5738FC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5738F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5738FC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5738FC">
        <w:rPr>
          <w:rFonts w:ascii="Times New Roman" w:hAnsi="Times New Roman" w:cs="Times New Roman"/>
          <w:sz w:val="24"/>
          <w:szCs w:val="24"/>
        </w:rPr>
        <w:t>ий</w:t>
      </w:r>
      <w:r w:rsidR="00226836" w:rsidRPr="005738F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5738FC">
        <w:rPr>
          <w:rFonts w:ascii="Times New Roman" w:hAnsi="Times New Roman" w:cs="Times New Roman"/>
          <w:sz w:val="24"/>
          <w:szCs w:val="24"/>
        </w:rPr>
        <w:t xml:space="preserve">» за </w:t>
      </w:r>
      <w:r w:rsidR="00E46904" w:rsidRPr="005738FC">
        <w:rPr>
          <w:rFonts w:ascii="Times New Roman" w:hAnsi="Times New Roman" w:cs="Times New Roman"/>
          <w:sz w:val="24"/>
          <w:szCs w:val="24"/>
        </w:rPr>
        <w:t>1 полугодие</w:t>
      </w:r>
      <w:r w:rsidR="00561EAB"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A75DFA" w:rsidRPr="005738FC">
        <w:rPr>
          <w:rFonts w:ascii="Times New Roman" w:hAnsi="Times New Roman" w:cs="Times New Roman"/>
          <w:sz w:val="24"/>
          <w:szCs w:val="24"/>
        </w:rPr>
        <w:t>24</w:t>
      </w:r>
      <w:r w:rsidR="00561EAB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38FC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EF7A7D" w:rsidRPr="005738FC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="00EF7A7D" w:rsidRPr="005738FC">
        <w:rPr>
          <w:rFonts w:ascii="Times New Roman" w:hAnsi="Times New Roman" w:cs="Times New Roman"/>
          <w:b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="008F0EE4" w:rsidRPr="005738F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утвержденные, уточненные </w:t>
      </w:r>
      <w:r w:rsidRPr="005738FC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5738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 w:rsidRPr="005738FC">
        <w:rPr>
          <w:rFonts w:ascii="Times New Roman" w:hAnsi="Times New Roman" w:cs="Times New Roman"/>
          <w:sz w:val="24"/>
          <w:szCs w:val="24"/>
        </w:rPr>
        <w:t>«</w:t>
      </w:r>
      <w:r w:rsidR="00623C1F" w:rsidRPr="005738FC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 w:rsidRPr="005738FC">
        <w:rPr>
          <w:rFonts w:ascii="Times New Roman" w:hAnsi="Times New Roman" w:cs="Times New Roman"/>
          <w:sz w:val="24"/>
          <w:szCs w:val="24"/>
        </w:rPr>
        <w:t>»</w:t>
      </w:r>
      <w:r w:rsidR="008F0EE4" w:rsidRPr="005738F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 w:rsidRPr="005738FC">
        <w:rPr>
          <w:rFonts w:ascii="Times New Roman" w:hAnsi="Times New Roman" w:cs="Times New Roman"/>
          <w:sz w:val="24"/>
          <w:szCs w:val="24"/>
        </w:rPr>
        <w:t>0</w:t>
      </w:r>
      <w:r w:rsidR="00E46904" w:rsidRPr="005738FC">
        <w:rPr>
          <w:rFonts w:ascii="Times New Roman" w:hAnsi="Times New Roman" w:cs="Times New Roman"/>
          <w:sz w:val="24"/>
          <w:szCs w:val="24"/>
        </w:rPr>
        <w:t>7</w:t>
      </w:r>
      <w:r w:rsidR="008F0EE4" w:rsidRPr="005738FC">
        <w:rPr>
          <w:rFonts w:ascii="Times New Roman" w:hAnsi="Times New Roman" w:cs="Times New Roman"/>
          <w:sz w:val="24"/>
          <w:szCs w:val="24"/>
        </w:rPr>
        <w:t>.20</w:t>
      </w:r>
      <w:r w:rsidR="00A75DFA" w:rsidRPr="005738FC">
        <w:rPr>
          <w:rFonts w:ascii="Times New Roman" w:hAnsi="Times New Roman" w:cs="Times New Roman"/>
          <w:sz w:val="24"/>
          <w:szCs w:val="24"/>
        </w:rPr>
        <w:t>24</w:t>
      </w:r>
      <w:r w:rsidR="00C23D21" w:rsidRPr="005738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23D21" w:rsidRPr="005738FC" w:rsidRDefault="00C23D21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5738FC" w:rsidRDefault="0005240F" w:rsidP="00023969">
      <w:pPr>
        <w:pStyle w:val="af2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5738FC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5738FC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5738FC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 w:rsidRPr="005738F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22B6F" w:rsidRPr="005738FC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BE066B" w:rsidRPr="005738F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5DFA" w:rsidRPr="005738FC">
        <w:rPr>
          <w:rFonts w:ascii="Times New Roman" w:hAnsi="Times New Roman" w:cs="Times New Roman"/>
          <w:b/>
          <w:sz w:val="24"/>
          <w:szCs w:val="24"/>
        </w:rPr>
        <w:t>24</w:t>
      </w:r>
      <w:r w:rsidR="00BE066B" w:rsidRPr="005738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5738FC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5738FC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5738FC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5738FC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 w:rsidRPr="005738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 w:rsidRPr="005738F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5738FC" w:rsidRDefault="00B716F2" w:rsidP="000239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57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5738FC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5738FC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12" w:type="dxa"/>
        <w:tblInd w:w="93" w:type="dxa"/>
        <w:tblLook w:val="04A0" w:firstRow="1" w:lastRow="0" w:firstColumn="1" w:lastColumn="0" w:noHBand="0" w:noVBand="1"/>
      </w:tblPr>
      <w:tblGrid>
        <w:gridCol w:w="1800"/>
        <w:gridCol w:w="1696"/>
        <w:gridCol w:w="1591"/>
        <w:gridCol w:w="1737"/>
        <w:gridCol w:w="1423"/>
        <w:gridCol w:w="1465"/>
      </w:tblGrid>
      <w:tr w:rsidR="00845610" w:rsidRPr="005738FC" w:rsidTr="00845610">
        <w:trPr>
          <w:trHeight w:val="1361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</w:t>
            </w:r>
            <w:r w:rsidR="007F0C82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вержденный план Решение от 19.06</w:t>
            </w:r>
            <w:r w:rsidR="00571F0A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              № 3-9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049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Уточнения</w:t>
            </w:r>
          </w:p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(гр.4 - гр.2)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7F0C82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01.07</w:t>
            </w:r>
            <w:r w:rsidR="00845610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                   (ф. 0503117)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</w:t>
            </w:r>
            <w:r w:rsidR="007F0C82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на 01.07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                    исполнения к уточненному плану</w:t>
            </w:r>
          </w:p>
        </w:tc>
      </w:tr>
      <w:tr w:rsidR="00845610" w:rsidRPr="005738FC" w:rsidTr="00845610">
        <w:trPr>
          <w:trHeight w:val="314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45610" w:rsidRPr="005738FC" w:rsidTr="00845610">
        <w:trPr>
          <w:trHeight w:val="31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845610" w:rsidRPr="005738FC" w:rsidTr="00845610">
        <w:trPr>
          <w:trHeight w:val="31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C6223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6 406 026,8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4B35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432 040,4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4B35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6 838 067,2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845610" w:rsidP="00917B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4 007 156,</w:t>
            </w:r>
            <w:r w:rsidR="00917B1B"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845610" w:rsidRPr="005738FC" w:rsidTr="00845610">
        <w:trPr>
          <w:trHeight w:val="31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E250F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7 110 986,8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4B35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432 040,4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4B35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7 543 027,2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3 351 259,7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845610" w:rsidRPr="005738FC" w:rsidTr="00845610">
        <w:trPr>
          <w:trHeight w:val="111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C6223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-704 960,0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610" w:rsidRPr="005738FC" w:rsidRDefault="004B35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C6223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-704 960,0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5A2029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655 896,8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610" w:rsidRPr="005738FC" w:rsidRDefault="0084561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649BD" w:rsidRPr="005738FC" w:rsidRDefault="009649BD" w:rsidP="009649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руководителя финансового органа Нерюнгринской районной администрации  в сводную бюджетную роспись в соответствии с пунктом 3 статьи 217 БК РФ внесены </w:t>
      </w:r>
      <w:proofErr w:type="gramStart"/>
      <w:r w:rsidRPr="005738FC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дополнения в части увеличения</w:t>
      </w:r>
      <w:r w:rsidR="00003E8C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доходов </w:t>
      </w:r>
      <w:r w:rsidR="004B2684" w:rsidRPr="005738FC">
        <w:rPr>
          <w:rFonts w:ascii="Times New Roman" w:hAnsi="Times New Roman" w:cs="Times New Roman"/>
          <w:sz w:val="24"/>
          <w:szCs w:val="24"/>
          <w:lang w:eastAsia="ru-RU"/>
        </w:rPr>
        <w:t>по безвозмездным поступлениям</w:t>
      </w:r>
      <w:r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:rsidR="009649BD" w:rsidRPr="005738FC" w:rsidRDefault="009649BD" w:rsidP="009649BD">
      <w:pPr>
        <w:pStyle w:val="ab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8F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дотаций</w:t>
      </w:r>
      <w:r w:rsidRPr="005738FC">
        <w:rPr>
          <w:rFonts w:ascii="Times New Roman" w:hAnsi="Times New Roman"/>
          <w:sz w:val="24"/>
          <w:szCs w:val="24"/>
          <w:lang w:eastAsia="ru-RU"/>
        </w:rPr>
        <w:t xml:space="preserve"> на поддержку мер по обеспечению сбалансированности бюджетов в сумме 64 258,0 тыс. рублей;</w:t>
      </w:r>
    </w:p>
    <w:p w:rsidR="009649BD" w:rsidRPr="005738FC" w:rsidRDefault="009649BD" w:rsidP="009649BD">
      <w:pPr>
        <w:pStyle w:val="ab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8F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субсидий</w:t>
      </w:r>
      <w:r w:rsidRPr="005738FC">
        <w:rPr>
          <w:rFonts w:ascii="Times New Roman" w:hAnsi="Times New Roman"/>
          <w:sz w:val="24"/>
          <w:szCs w:val="24"/>
          <w:lang w:eastAsia="ru-RU"/>
        </w:rPr>
        <w:t xml:space="preserve"> бюджетам на софинансирование капитальных вложений в объекты муниципальной собственности в сумме 55 500,0  тыс. рублей, </w:t>
      </w:r>
    </w:p>
    <w:p w:rsidR="009649BD" w:rsidRPr="005738FC" w:rsidRDefault="009649BD" w:rsidP="009649BD">
      <w:pPr>
        <w:pStyle w:val="ab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8F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субвенций</w:t>
      </w:r>
      <w:r w:rsidRPr="005738FC">
        <w:rPr>
          <w:rFonts w:ascii="Times New Roman" w:hAnsi="Times New Roman"/>
          <w:sz w:val="24"/>
          <w:szCs w:val="24"/>
          <w:lang w:eastAsia="ru-RU"/>
        </w:rPr>
        <w:t xml:space="preserve"> бюджетам бюджетной системы в сумме 778,3 тыс. рублей;</w:t>
      </w:r>
    </w:p>
    <w:p w:rsidR="009649BD" w:rsidRPr="005738FC" w:rsidRDefault="009649BD" w:rsidP="009649BD">
      <w:pPr>
        <w:pStyle w:val="ab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8F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иных межбюджетных трансфертов</w:t>
      </w:r>
      <w:r w:rsidRPr="005738FC">
        <w:rPr>
          <w:rFonts w:ascii="Times New Roman" w:hAnsi="Times New Roman"/>
          <w:sz w:val="24"/>
          <w:szCs w:val="24"/>
          <w:lang w:eastAsia="ru-RU"/>
        </w:rPr>
        <w:t xml:space="preserve">, передаваемых в муниципальные образования в сумме 311 504,0 тыс. рублей. </w:t>
      </w:r>
    </w:p>
    <w:p w:rsidR="00CB48D2" w:rsidRPr="005738FC" w:rsidRDefault="00003E8C" w:rsidP="00003E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8FC">
        <w:rPr>
          <w:rFonts w:ascii="Times New Roman" w:hAnsi="Times New Roman"/>
          <w:sz w:val="24"/>
          <w:szCs w:val="24"/>
          <w:lang w:eastAsia="ru-RU"/>
        </w:rPr>
        <w:t>и увеличения</w:t>
      </w:r>
      <w:r w:rsidR="009649BD" w:rsidRPr="005738FC">
        <w:rPr>
          <w:rFonts w:ascii="Times New Roman" w:hAnsi="Times New Roman"/>
          <w:sz w:val="24"/>
          <w:szCs w:val="24"/>
          <w:lang w:eastAsia="ru-RU"/>
        </w:rPr>
        <w:t xml:space="preserve"> расходов по разделам, целевым статьям и видам расходов в объеме</w:t>
      </w:r>
      <w:r w:rsidR="00700F35" w:rsidRPr="005738FC">
        <w:rPr>
          <w:rFonts w:ascii="Times New Roman" w:hAnsi="Times New Roman"/>
          <w:sz w:val="24"/>
          <w:szCs w:val="24"/>
          <w:lang w:eastAsia="ru-RU"/>
        </w:rPr>
        <w:t xml:space="preserve"> 432 040,4 тыс. рублей</w:t>
      </w:r>
      <w:r w:rsidR="006A659D" w:rsidRPr="005738FC">
        <w:rPr>
          <w:rFonts w:ascii="Times New Roman" w:hAnsi="Times New Roman"/>
          <w:sz w:val="24"/>
          <w:szCs w:val="24"/>
          <w:lang w:eastAsia="ru-RU"/>
        </w:rPr>
        <w:t>, пропорционально увеличению</w:t>
      </w:r>
      <w:r w:rsidR="00956891" w:rsidRPr="005738FC">
        <w:rPr>
          <w:rFonts w:ascii="Times New Roman" w:hAnsi="Times New Roman"/>
          <w:sz w:val="24"/>
          <w:szCs w:val="24"/>
          <w:lang w:eastAsia="ru-RU"/>
        </w:rPr>
        <w:t xml:space="preserve"> доходной части бюджета.</w:t>
      </w:r>
    </w:p>
    <w:p w:rsidR="0086404A" w:rsidRPr="005738FC" w:rsidRDefault="0086404A" w:rsidP="008640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</w:t>
      </w:r>
      <w:r w:rsidR="00A038EE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Нерюнгринской районной </w:t>
      </w: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от </w:t>
      </w:r>
      <w:r w:rsidR="00A038EE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23.07</w:t>
      </w:r>
      <w:r w:rsidR="00D852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.2024  </w:t>
      </w: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A038EE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1494</w:t>
      </w: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</w:t>
      </w:r>
      <w:r w:rsidR="009C7CD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утверждении отчета об исполнении бюджета Нерюнгринского района </w:t>
      </w: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январь-</w:t>
      </w:r>
      <w:r w:rsidR="009C7CD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июнь</w:t>
      </w: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года» утверждены плановые бюджетные назначения с учетом внесенных изменений и дополнений в бюджет </w:t>
      </w:r>
      <w:r w:rsidR="009C7CD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района</w:t>
      </w: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пунктом 3 статьи 217 БК РФ без внесения изменений в закон (решение) о бюджете.</w:t>
      </w:r>
    </w:p>
    <w:p w:rsidR="00EC203A" w:rsidRPr="005738FC" w:rsidRDefault="00B85D2F" w:rsidP="00743F5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Pr="005738FC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3056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43F5C" w:rsidRPr="005738FC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853056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4B3A" w:rsidRPr="005738FC">
        <w:rPr>
          <w:rFonts w:ascii="Times New Roman" w:hAnsi="Times New Roman" w:cs="Times New Roman"/>
          <w:sz w:val="24"/>
          <w:szCs w:val="24"/>
          <w:lang w:eastAsia="ru-RU"/>
        </w:rPr>
        <w:t>«Нерюнгринский район»</w:t>
      </w:r>
      <w:r w:rsidR="007A40BA" w:rsidRPr="005738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33CC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6B1C" w:rsidRPr="005738FC">
        <w:rPr>
          <w:rFonts w:ascii="Times New Roman" w:hAnsi="Times New Roman" w:cs="Times New Roman"/>
          <w:sz w:val="24"/>
          <w:szCs w:val="24"/>
          <w:lang w:eastAsia="ru-RU"/>
        </w:rPr>
        <w:t>по состоянию на 01.07</w:t>
      </w:r>
      <w:r w:rsidR="00356337" w:rsidRPr="005738FC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853056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EC203A" w:rsidRPr="005738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53056" w:rsidRPr="005738FC" w:rsidRDefault="00EC203A" w:rsidP="00D043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53056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5738FC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5738FC">
        <w:rPr>
          <w:rFonts w:ascii="Times New Roman" w:hAnsi="Times New Roman" w:cs="Times New Roman"/>
          <w:sz w:val="24"/>
          <w:szCs w:val="24"/>
        </w:rPr>
        <w:t>ая</w:t>
      </w:r>
      <w:r w:rsidR="007F3216" w:rsidRPr="005738FC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5738FC">
        <w:rPr>
          <w:rFonts w:ascii="Times New Roman" w:hAnsi="Times New Roman" w:cs="Times New Roman"/>
          <w:sz w:val="24"/>
          <w:szCs w:val="24"/>
        </w:rPr>
        <w:t>ь</w:t>
      </w:r>
      <w:r w:rsidR="007F3216" w:rsidRPr="005738F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A02C9" w:rsidRPr="005738FC">
        <w:rPr>
          <w:rFonts w:ascii="Times New Roman" w:hAnsi="Times New Roman" w:cs="Times New Roman"/>
          <w:sz w:val="24"/>
          <w:szCs w:val="24"/>
        </w:rPr>
        <w:t>у</w:t>
      </w:r>
      <w:r w:rsidR="00BA0F22" w:rsidRPr="005738FC">
        <w:rPr>
          <w:rFonts w:ascii="Times New Roman" w:hAnsi="Times New Roman" w:cs="Times New Roman"/>
          <w:sz w:val="24"/>
          <w:szCs w:val="24"/>
        </w:rPr>
        <w:t>величилась</w:t>
      </w:r>
      <w:r w:rsidR="004633CC" w:rsidRPr="005738FC">
        <w:rPr>
          <w:rFonts w:ascii="Times New Roman" w:hAnsi="Times New Roman" w:cs="Times New Roman"/>
          <w:sz w:val="24"/>
          <w:szCs w:val="24"/>
        </w:rPr>
        <w:t xml:space="preserve"> на </w:t>
      </w:r>
      <w:r w:rsidR="004B351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432 040,4</w:t>
      </w:r>
      <w:r w:rsidR="007A40B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CC" w:rsidRPr="005738FC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5738FC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78096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6 838 067,2</w:t>
      </w:r>
      <w:r w:rsidR="002520E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E3A" w:rsidRPr="005738FC">
        <w:rPr>
          <w:rFonts w:ascii="Times New Roman" w:hAnsi="Times New Roman" w:cs="Times New Roman"/>
          <w:sz w:val="24"/>
          <w:szCs w:val="24"/>
        </w:rPr>
        <w:t>тыс. рублей</w:t>
      </w:r>
      <w:r w:rsidR="00853056" w:rsidRPr="005738FC">
        <w:rPr>
          <w:rFonts w:ascii="Times New Roman" w:hAnsi="Times New Roman" w:cs="Times New Roman"/>
          <w:sz w:val="24"/>
          <w:szCs w:val="24"/>
        </w:rPr>
        <w:t>;</w:t>
      </w:r>
    </w:p>
    <w:p w:rsidR="00853056" w:rsidRPr="005738FC" w:rsidRDefault="00853056" w:rsidP="00D043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р</w:t>
      </w:r>
      <w:r w:rsidR="00EC1EB5" w:rsidRPr="005738FC">
        <w:rPr>
          <w:rFonts w:ascii="Times New Roman" w:hAnsi="Times New Roman" w:cs="Times New Roman"/>
          <w:sz w:val="24"/>
          <w:szCs w:val="24"/>
        </w:rPr>
        <w:t>асходная</w:t>
      </w:r>
      <w:r w:rsidR="00EE1B0E" w:rsidRPr="005738FC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187F5D" w:rsidRPr="005738FC">
        <w:rPr>
          <w:rFonts w:ascii="Times New Roman" w:hAnsi="Times New Roman" w:cs="Times New Roman"/>
          <w:sz w:val="24"/>
          <w:szCs w:val="24"/>
        </w:rPr>
        <w:t>увеличилась</w:t>
      </w:r>
      <w:r w:rsidR="00B2553C" w:rsidRPr="005738FC">
        <w:rPr>
          <w:rFonts w:ascii="Times New Roman" w:hAnsi="Times New Roman" w:cs="Times New Roman"/>
          <w:sz w:val="24"/>
          <w:szCs w:val="24"/>
        </w:rPr>
        <w:t xml:space="preserve"> пропорционально доходной части</w:t>
      </w:r>
      <w:r w:rsidR="00EE1B0E" w:rsidRPr="005738FC">
        <w:rPr>
          <w:rFonts w:ascii="Times New Roman" w:hAnsi="Times New Roman" w:cs="Times New Roman"/>
          <w:sz w:val="24"/>
          <w:szCs w:val="24"/>
        </w:rPr>
        <w:t xml:space="preserve"> на </w:t>
      </w:r>
      <w:r w:rsidR="00C94029" w:rsidRPr="005738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788C" w:rsidRPr="005738FC">
        <w:rPr>
          <w:rFonts w:ascii="Times New Roman" w:hAnsi="Times New Roman" w:cs="Times New Roman"/>
          <w:sz w:val="24"/>
          <w:szCs w:val="24"/>
        </w:rPr>
        <w:t>432 040,4</w:t>
      </w:r>
      <w:r w:rsidR="0083713A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5738FC">
        <w:rPr>
          <w:rFonts w:ascii="Times New Roman" w:hAnsi="Times New Roman" w:cs="Times New Roman"/>
          <w:sz w:val="24"/>
          <w:szCs w:val="24"/>
        </w:rPr>
        <w:t xml:space="preserve">тыс. рублей и составила </w:t>
      </w:r>
      <w:r w:rsidR="00FF788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7 543 027,2</w:t>
      </w:r>
      <w:r w:rsidR="00EE1B0E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1061" w:rsidRPr="005738FC" w:rsidRDefault="00EC203A" w:rsidP="00D043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r w:rsidR="00853056" w:rsidRPr="005738FC">
        <w:rPr>
          <w:rFonts w:ascii="Times New Roman" w:hAnsi="Times New Roman" w:cs="Times New Roman"/>
          <w:sz w:val="24"/>
          <w:szCs w:val="24"/>
        </w:rPr>
        <w:t>д</w:t>
      </w:r>
      <w:r w:rsidR="001111D0" w:rsidRPr="005738FC">
        <w:rPr>
          <w:rFonts w:ascii="Times New Roman" w:hAnsi="Times New Roman" w:cs="Times New Roman"/>
          <w:sz w:val="24"/>
          <w:szCs w:val="24"/>
        </w:rPr>
        <w:t xml:space="preserve">ефицит </w:t>
      </w:r>
      <w:r w:rsidR="001111D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Нерю</w:t>
      </w:r>
      <w:r w:rsidR="0016032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нгринского района</w:t>
      </w:r>
      <w:r w:rsidR="001111D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16032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704 960,0 </w:t>
      </w:r>
      <w:r w:rsidR="001111D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772E3A" w:rsidRDefault="00434129" w:rsidP="00D043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5738FC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5738FC">
        <w:rPr>
          <w:rFonts w:ascii="Times New Roman" w:hAnsi="Times New Roman" w:cs="Times New Roman"/>
          <w:sz w:val="24"/>
          <w:szCs w:val="24"/>
        </w:rPr>
        <w:t>0</w:t>
      </w:r>
      <w:r w:rsidR="0078096B" w:rsidRPr="005738FC">
        <w:rPr>
          <w:rFonts w:ascii="Times New Roman" w:hAnsi="Times New Roman" w:cs="Times New Roman"/>
          <w:sz w:val="24"/>
          <w:szCs w:val="24"/>
        </w:rPr>
        <w:t>7</w:t>
      </w:r>
      <w:r w:rsidR="00F7591E" w:rsidRPr="005738FC">
        <w:rPr>
          <w:rFonts w:ascii="Times New Roman" w:hAnsi="Times New Roman" w:cs="Times New Roman"/>
          <w:sz w:val="24"/>
          <w:szCs w:val="24"/>
        </w:rPr>
        <w:t>.20</w:t>
      </w:r>
      <w:r w:rsidR="00531308" w:rsidRPr="005738FC">
        <w:rPr>
          <w:rFonts w:ascii="Times New Roman" w:hAnsi="Times New Roman" w:cs="Times New Roman"/>
          <w:sz w:val="24"/>
          <w:szCs w:val="24"/>
        </w:rPr>
        <w:t>24</w:t>
      </w:r>
      <w:r w:rsidR="00F7591E" w:rsidRPr="005738FC">
        <w:rPr>
          <w:rFonts w:ascii="Times New Roman" w:hAnsi="Times New Roman" w:cs="Times New Roman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480A2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4 007 156,5</w:t>
      </w:r>
      <w:r w:rsidR="0053043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91E" w:rsidRPr="005738FC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78096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3 351 259,7</w:t>
      </w:r>
      <w:r w:rsidR="00631290" w:rsidRPr="005738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4039F" w:rsidRPr="005738FC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86C0A" w:rsidRPr="005738FC">
        <w:rPr>
          <w:rFonts w:ascii="Times New Roman" w:hAnsi="Times New Roman" w:cs="Times New Roman"/>
          <w:sz w:val="24"/>
          <w:szCs w:val="24"/>
        </w:rPr>
        <w:t>про</w:t>
      </w:r>
      <w:r w:rsidR="00F7591E" w:rsidRPr="005738FC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480A2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655 896,8</w:t>
      </w:r>
      <w:r w:rsidR="00F7591E" w:rsidRPr="005738F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8528B" w:rsidRDefault="00D8528B" w:rsidP="00D043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28B" w:rsidRPr="005738FC" w:rsidRDefault="00D8528B" w:rsidP="00D043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81E" w:rsidRPr="005738FC" w:rsidRDefault="00434129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lastRenderedPageBreak/>
        <w:t xml:space="preserve">Анализом основных показателей отчета об исполнении бюджета Нерюнгринского района за </w:t>
      </w:r>
      <w:r w:rsidR="0078096B" w:rsidRPr="005738FC">
        <w:rPr>
          <w:rFonts w:ascii="Times New Roman" w:hAnsi="Times New Roman" w:cs="Times New Roman"/>
          <w:sz w:val="24"/>
          <w:szCs w:val="24"/>
        </w:rPr>
        <w:t>1 полугодие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D042D6" w:rsidRPr="005738FC">
        <w:rPr>
          <w:rFonts w:ascii="Times New Roman" w:hAnsi="Times New Roman" w:cs="Times New Roman"/>
          <w:sz w:val="24"/>
          <w:szCs w:val="24"/>
        </w:rPr>
        <w:t>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5738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38FC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87D" w:rsidRPr="005738FC" w:rsidRDefault="003B487D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3DB" w:rsidRPr="008871B7" w:rsidRDefault="00023969" w:rsidP="008871B7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4.</w:t>
      </w:r>
      <w:r w:rsidR="00B43BD4" w:rsidRPr="005738FC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496F51" w:rsidRPr="005738FC" w:rsidRDefault="007F7100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5C33F0" w:rsidRPr="005738FC">
        <w:rPr>
          <w:rFonts w:ascii="Times New Roman" w:hAnsi="Times New Roman" w:cs="Times New Roman"/>
          <w:sz w:val="24"/>
          <w:szCs w:val="24"/>
        </w:rPr>
        <w:t>от 19.06</w:t>
      </w:r>
      <w:r w:rsidR="005241AA" w:rsidRPr="005738FC">
        <w:rPr>
          <w:rFonts w:ascii="Times New Roman" w:hAnsi="Times New Roman" w:cs="Times New Roman"/>
          <w:sz w:val="24"/>
          <w:szCs w:val="24"/>
        </w:rPr>
        <w:t>.20</w:t>
      </w:r>
      <w:r w:rsidR="00250C66" w:rsidRPr="005738FC">
        <w:rPr>
          <w:rFonts w:ascii="Times New Roman" w:hAnsi="Times New Roman" w:cs="Times New Roman"/>
          <w:sz w:val="24"/>
          <w:szCs w:val="24"/>
        </w:rPr>
        <w:t>24</w:t>
      </w:r>
      <w:r w:rsidR="005241AA" w:rsidRPr="005738FC">
        <w:rPr>
          <w:rFonts w:ascii="Times New Roman" w:hAnsi="Times New Roman" w:cs="Times New Roman"/>
          <w:sz w:val="24"/>
          <w:szCs w:val="24"/>
        </w:rPr>
        <w:t xml:space="preserve"> № </w:t>
      </w:r>
      <w:r w:rsidR="005C33F0" w:rsidRPr="005738FC">
        <w:rPr>
          <w:rFonts w:ascii="Times New Roman" w:hAnsi="Times New Roman" w:cs="Times New Roman"/>
          <w:sz w:val="24"/>
          <w:szCs w:val="24"/>
        </w:rPr>
        <w:t>3-9</w:t>
      </w:r>
      <w:r w:rsidR="005241AA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461CB" w:rsidRPr="005738FC">
        <w:rPr>
          <w:rFonts w:ascii="Times New Roman" w:hAnsi="Times New Roman" w:cs="Times New Roman"/>
          <w:sz w:val="24"/>
          <w:szCs w:val="24"/>
        </w:rPr>
        <w:t xml:space="preserve">        </w:t>
      </w:r>
      <w:r w:rsidR="00250C66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461CB" w:rsidRPr="005738FC">
        <w:rPr>
          <w:rFonts w:ascii="Times New Roman" w:hAnsi="Times New Roman" w:cs="Times New Roman"/>
          <w:sz w:val="24"/>
          <w:szCs w:val="24"/>
        </w:rPr>
        <w:t xml:space="preserve">  </w:t>
      </w:r>
      <w:r w:rsidR="005241AA" w:rsidRPr="005738FC">
        <w:rPr>
          <w:rFonts w:ascii="Times New Roman" w:hAnsi="Times New Roman" w:cs="Times New Roman"/>
          <w:sz w:val="24"/>
          <w:szCs w:val="24"/>
        </w:rPr>
        <w:t>«О внесении изменений в решение Нерюнгринского районного Совета депутатов от 2</w:t>
      </w:r>
      <w:r w:rsidR="00250C66" w:rsidRPr="005738FC">
        <w:rPr>
          <w:rFonts w:ascii="Times New Roman" w:hAnsi="Times New Roman" w:cs="Times New Roman"/>
          <w:sz w:val="24"/>
          <w:szCs w:val="24"/>
        </w:rPr>
        <w:t>0.12.2023</w:t>
      </w:r>
      <w:r w:rsidR="005241AA" w:rsidRPr="005738FC">
        <w:rPr>
          <w:rFonts w:ascii="Times New Roman" w:hAnsi="Times New Roman" w:cs="Times New Roman"/>
          <w:sz w:val="24"/>
          <w:szCs w:val="24"/>
        </w:rPr>
        <w:t xml:space="preserve"> № </w:t>
      </w:r>
      <w:r w:rsidR="00250C66" w:rsidRPr="005738FC">
        <w:rPr>
          <w:rFonts w:ascii="Times New Roman" w:hAnsi="Times New Roman" w:cs="Times New Roman"/>
          <w:sz w:val="24"/>
          <w:szCs w:val="24"/>
        </w:rPr>
        <w:t xml:space="preserve">3-5 </w:t>
      </w:r>
      <w:r w:rsidR="005241AA" w:rsidRPr="005738FC">
        <w:rPr>
          <w:rFonts w:ascii="Times New Roman" w:hAnsi="Times New Roman" w:cs="Times New Roman"/>
          <w:sz w:val="24"/>
          <w:szCs w:val="24"/>
        </w:rPr>
        <w:t>«О бюджете Нерюнгринского района на 20</w:t>
      </w:r>
      <w:r w:rsidR="008D0B70" w:rsidRPr="005738FC">
        <w:rPr>
          <w:rFonts w:ascii="Times New Roman" w:hAnsi="Times New Roman" w:cs="Times New Roman"/>
          <w:sz w:val="24"/>
          <w:szCs w:val="24"/>
        </w:rPr>
        <w:t>24</w:t>
      </w:r>
      <w:r w:rsidR="005241AA" w:rsidRPr="005738F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093C" w:rsidRPr="005738FC">
        <w:rPr>
          <w:rFonts w:ascii="Times New Roman" w:hAnsi="Times New Roman" w:cs="Times New Roman"/>
          <w:sz w:val="24"/>
          <w:szCs w:val="24"/>
        </w:rPr>
        <w:t>5</w:t>
      </w:r>
      <w:r w:rsidR="005241AA" w:rsidRPr="005738FC">
        <w:rPr>
          <w:rFonts w:ascii="Times New Roman" w:hAnsi="Times New Roman" w:cs="Times New Roman"/>
          <w:sz w:val="24"/>
          <w:szCs w:val="24"/>
        </w:rPr>
        <w:t xml:space="preserve"> и 202</w:t>
      </w:r>
      <w:r w:rsidR="008B093C" w:rsidRPr="005738FC">
        <w:rPr>
          <w:rFonts w:ascii="Times New Roman" w:hAnsi="Times New Roman" w:cs="Times New Roman"/>
          <w:sz w:val="24"/>
          <w:szCs w:val="24"/>
        </w:rPr>
        <w:t>6</w:t>
      </w:r>
      <w:r w:rsidR="005241AA" w:rsidRPr="005738FC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03FDC" w:rsidRPr="005738FC">
        <w:rPr>
          <w:rFonts w:ascii="Times New Roman" w:hAnsi="Times New Roman" w:cs="Times New Roman"/>
          <w:sz w:val="24"/>
          <w:szCs w:val="24"/>
        </w:rPr>
        <w:t xml:space="preserve"> утверждены плановые назначения по доходам в сумме </w:t>
      </w:r>
      <w:r w:rsidR="00D8528B">
        <w:rPr>
          <w:rFonts w:ascii="Times New Roman" w:eastAsia="Times New Roman" w:hAnsi="Times New Roman" w:cs="Times New Roman"/>
          <w:sz w:val="24"/>
          <w:szCs w:val="24"/>
          <w:lang w:eastAsia="ru-RU"/>
        </w:rPr>
        <w:t>6 406 026,8</w:t>
      </w:r>
      <w:r w:rsidR="00C461C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3FDC" w:rsidRPr="005738FC">
        <w:rPr>
          <w:rFonts w:ascii="Times New Roman" w:hAnsi="Times New Roman" w:cs="Times New Roman"/>
          <w:sz w:val="24"/>
          <w:szCs w:val="24"/>
        </w:rPr>
        <w:t>тыс. рублей.</w:t>
      </w:r>
    </w:p>
    <w:p w:rsidR="009E1300" w:rsidRPr="005738FC" w:rsidRDefault="00862B3D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496F51" w:rsidRPr="005738FC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 w:rsidRPr="005738FC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 w:rsidRPr="005738FC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 w:rsidRPr="005738FC">
        <w:rPr>
          <w:rFonts w:ascii="Times New Roman" w:hAnsi="Times New Roman" w:cs="Times New Roman"/>
          <w:sz w:val="24"/>
          <w:szCs w:val="24"/>
        </w:rPr>
        <w:t>,</w:t>
      </w:r>
      <w:r w:rsidR="00CB566B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0617F3" w:rsidRPr="005738FC">
        <w:rPr>
          <w:rFonts w:ascii="Times New Roman" w:hAnsi="Times New Roman" w:cs="Times New Roman"/>
          <w:sz w:val="24"/>
          <w:szCs w:val="24"/>
        </w:rPr>
        <w:t>в</w:t>
      </w:r>
      <w:r w:rsidR="009E1300" w:rsidRPr="005738FC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3481E" w:rsidRPr="005738FC">
        <w:rPr>
          <w:rFonts w:ascii="Times New Roman" w:hAnsi="Times New Roman" w:cs="Times New Roman"/>
          <w:sz w:val="24"/>
          <w:szCs w:val="24"/>
        </w:rPr>
        <w:t>которых</w:t>
      </w:r>
      <w:r w:rsidR="000617F3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F76256" w:rsidRPr="005738FC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5C33F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6 838 067,2</w:t>
      </w:r>
      <w:r w:rsidR="00DF14A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F1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:rsidR="00202F13" w:rsidRPr="005738FC" w:rsidRDefault="00E3443A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5738FC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5738FC">
        <w:rPr>
          <w:rFonts w:ascii="Times New Roman" w:hAnsi="Times New Roman" w:cs="Times New Roman"/>
          <w:sz w:val="24"/>
          <w:szCs w:val="24"/>
        </w:rPr>
        <w:t>доход</w:t>
      </w:r>
      <w:r w:rsidR="00D51016" w:rsidRPr="005738FC">
        <w:rPr>
          <w:rFonts w:ascii="Times New Roman" w:hAnsi="Times New Roman" w:cs="Times New Roman"/>
          <w:sz w:val="24"/>
          <w:szCs w:val="24"/>
        </w:rPr>
        <w:t>ной части</w:t>
      </w:r>
      <w:r w:rsidRPr="005738FC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5738F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 w:rsidRPr="005738FC">
        <w:rPr>
          <w:rFonts w:ascii="Times New Roman" w:hAnsi="Times New Roman" w:cs="Times New Roman"/>
          <w:sz w:val="24"/>
          <w:szCs w:val="24"/>
        </w:rPr>
        <w:t>0</w:t>
      </w:r>
      <w:r w:rsidR="005C33F0" w:rsidRPr="005738FC">
        <w:rPr>
          <w:rFonts w:ascii="Times New Roman" w:hAnsi="Times New Roman" w:cs="Times New Roman"/>
          <w:sz w:val="24"/>
          <w:szCs w:val="24"/>
        </w:rPr>
        <w:t>7</w:t>
      </w:r>
      <w:r w:rsidR="000336C9" w:rsidRPr="005738FC">
        <w:rPr>
          <w:rFonts w:ascii="Times New Roman" w:hAnsi="Times New Roman" w:cs="Times New Roman"/>
          <w:sz w:val="24"/>
          <w:szCs w:val="24"/>
        </w:rPr>
        <w:t>.2024</w:t>
      </w:r>
      <w:r w:rsidR="00F0157D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38FC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5738FC" w:rsidRDefault="00E3443A" w:rsidP="000239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  <w:r w:rsidRPr="005738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7" w:type="dxa"/>
        <w:tblInd w:w="93" w:type="dxa"/>
        <w:tblLook w:val="04A0" w:firstRow="1" w:lastRow="0" w:firstColumn="1" w:lastColumn="0" w:noHBand="0" w:noVBand="1"/>
      </w:tblPr>
      <w:tblGrid>
        <w:gridCol w:w="1684"/>
        <w:gridCol w:w="1514"/>
        <w:gridCol w:w="1305"/>
        <w:gridCol w:w="1441"/>
        <w:gridCol w:w="1241"/>
        <w:gridCol w:w="1251"/>
        <w:gridCol w:w="1221"/>
      </w:tblGrid>
      <w:tr w:rsidR="00E20DBC" w:rsidRPr="005738FC" w:rsidTr="00C53BB2">
        <w:trPr>
          <w:trHeight w:val="1304"/>
        </w:trPr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Утвержденный план Решение о</w:t>
            </w:r>
            <w:r w:rsidR="00016D9F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 19.06.2024               № 3-9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Уточненный план на 01.07.2024 </w:t>
            </w:r>
            <w:r w:rsidR="00B2035F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 0503117)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01.07.2024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20DBC" w:rsidRPr="005738FC" w:rsidTr="00C53BB2">
        <w:trPr>
          <w:trHeight w:val="302"/>
        </w:trPr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0DBC" w:rsidRPr="005738FC" w:rsidTr="00C53BB2">
        <w:trPr>
          <w:trHeight w:val="30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E20DBC" w:rsidRPr="005738FC" w:rsidTr="00C53BB2">
        <w:trPr>
          <w:trHeight w:val="30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2 452 520,2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2 452 520,2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1 478 644,8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-973 875,4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3F4E7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</w:t>
            </w:r>
          </w:p>
        </w:tc>
      </w:tr>
      <w:tr w:rsidR="00E20DBC" w:rsidRPr="005738FC" w:rsidTr="00C53BB2">
        <w:trPr>
          <w:trHeight w:val="737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55 441,5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55 441,5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25 948,4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-29 493,1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3F4E7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E20DBC" w:rsidRPr="005738FC" w:rsidTr="00C53BB2">
        <w:trPr>
          <w:trHeight w:val="978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66 879,2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66 879,2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8E400A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74 302,6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DF454B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3F4E7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</w:t>
            </w:r>
          </w:p>
        </w:tc>
      </w:tr>
      <w:tr w:rsidR="00E20DBC" w:rsidRPr="005738FC" w:rsidTr="00C53BB2">
        <w:trPr>
          <w:trHeight w:val="1220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30 535,1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24 306,1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3F4E7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490,2</w:t>
            </w:r>
          </w:p>
        </w:tc>
      </w:tr>
      <w:tr w:rsidR="00E20DBC" w:rsidRPr="005738FC" w:rsidTr="00C53BB2">
        <w:trPr>
          <w:trHeight w:val="978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8 878,90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3F4E7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737,5</w:t>
            </w:r>
          </w:p>
        </w:tc>
      </w:tr>
      <w:tr w:rsidR="00E20DBC" w:rsidRPr="005738FC" w:rsidTr="00C53BB2">
        <w:trPr>
          <w:trHeight w:val="495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A3F5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A3F50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3 887,3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7C289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3F4E7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960,6</w:t>
            </w:r>
          </w:p>
        </w:tc>
      </w:tr>
      <w:tr w:rsidR="00E20DBC" w:rsidRPr="005738FC" w:rsidTr="00C53BB2">
        <w:trPr>
          <w:trHeight w:val="725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20DBC" w:rsidRPr="005738FC" w:rsidTr="00C53BB2">
        <w:trPr>
          <w:trHeight w:val="30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DBC" w:rsidRPr="005738FC" w:rsidTr="00C53BB2">
        <w:trPr>
          <w:trHeight w:val="495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91EF0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823 348,2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4 255 388,6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003" w:rsidRPr="005738FC" w:rsidRDefault="00987003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432 040,4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2 384 959,4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-1 870 429,2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036B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</w:tr>
      <w:tr w:rsidR="00E20DBC" w:rsidRPr="005738FC" w:rsidTr="00C53BB2">
        <w:trPr>
          <w:trHeight w:val="30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091EF0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406 026,8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6 838 </w:t>
            </w:r>
            <w:r w:rsidR="00660654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067,2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089" w:rsidRPr="005738FC" w:rsidRDefault="00E20DB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987003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432 040,4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E20DBC" w:rsidP="00DF45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4 007 156,</w:t>
            </w:r>
            <w:r w:rsidR="00DF454B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4D4F64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-2 830 910,</w:t>
            </w:r>
            <w:r w:rsidR="00254AD9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DBC" w:rsidRPr="005738FC" w:rsidRDefault="00036B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58,6</w:t>
            </w:r>
          </w:p>
        </w:tc>
      </w:tr>
    </w:tbl>
    <w:p w:rsidR="005F5F28" w:rsidRPr="005738FC" w:rsidRDefault="005F5F28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8F" w:rsidRPr="005738FC" w:rsidRDefault="00BD78A7" w:rsidP="00036B2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уточненный план доходной части бюджета Нерюнгринского района по сравнению с утвержденным планом, </w:t>
      </w:r>
      <w:r w:rsidR="000A2166" w:rsidRPr="005738FC">
        <w:rPr>
          <w:rFonts w:ascii="Times New Roman" w:hAnsi="Times New Roman" w:cs="Times New Roman"/>
          <w:sz w:val="24"/>
          <w:szCs w:val="24"/>
        </w:rPr>
        <w:t>увеличился</w:t>
      </w:r>
      <w:r w:rsidRPr="005738FC">
        <w:rPr>
          <w:rFonts w:ascii="Times New Roman" w:hAnsi="Times New Roman" w:cs="Times New Roman"/>
          <w:sz w:val="24"/>
          <w:szCs w:val="24"/>
        </w:rPr>
        <w:t xml:space="preserve"> на </w:t>
      </w:r>
      <w:r w:rsidR="006044FB" w:rsidRPr="005738FC">
        <w:rPr>
          <w:rFonts w:ascii="Times New Roman" w:hAnsi="Times New Roman" w:cs="Times New Roman"/>
          <w:sz w:val="24"/>
          <w:szCs w:val="24"/>
        </w:rPr>
        <w:t>432 040,4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660654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6 838 067,2</w:t>
      </w:r>
      <w:r w:rsidR="009D5226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73670" w:rsidRPr="005738FC">
        <w:rPr>
          <w:rFonts w:ascii="Times New Roman" w:hAnsi="Times New Roman" w:cs="Times New Roman"/>
          <w:sz w:val="24"/>
          <w:szCs w:val="24"/>
        </w:rPr>
        <w:t>И</w:t>
      </w:r>
      <w:r w:rsidRPr="005738FC">
        <w:rPr>
          <w:rFonts w:ascii="Times New Roman" w:hAnsi="Times New Roman" w:cs="Times New Roman"/>
          <w:sz w:val="24"/>
          <w:szCs w:val="24"/>
        </w:rPr>
        <w:t>сполнен</w:t>
      </w:r>
      <w:r w:rsidR="00E17CA0" w:rsidRPr="005738FC">
        <w:rPr>
          <w:rFonts w:ascii="Times New Roman" w:hAnsi="Times New Roman" w:cs="Times New Roman"/>
          <w:sz w:val="24"/>
          <w:szCs w:val="24"/>
        </w:rPr>
        <w:t>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 w:rsidRPr="005738FC">
        <w:rPr>
          <w:rFonts w:ascii="Times New Roman" w:hAnsi="Times New Roman" w:cs="Times New Roman"/>
          <w:sz w:val="24"/>
          <w:szCs w:val="24"/>
        </w:rPr>
        <w:t>ой</w:t>
      </w:r>
      <w:r w:rsidRPr="005738FC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 w:rsidRPr="005738FC">
        <w:rPr>
          <w:rFonts w:ascii="Times New Roman" w:hAnsi="Times New Roman" w:cs="Times New Roman"/>
          <w:sz w:val="24"/>
          <w:szCs w:val="24"/>
        </w:rPr>
        <w:t>и</w:t>
      </w:r>
      <w:r w:rsidRPr="005738F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 w:rsidRPr="005738FC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31249D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4 007 156,5</w:t>
      </w:r>
      <w:r w:rsidR="00155AC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рублей или</w:t>
      </w:r>
      <w:r w:rsidR="00E17CA0" w:rsidRPr="005738FC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 w:rsidRPr="005738FC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 w:rsidRPr="005738FC">
        <w:rPr>
          <w:rFonts w:ascii="Times New Roman" w:hAnsi="Times New Roman" w:cs="Times New Roman"/>
          <w:sz w:val="24"/>
          <w:szCs w:val="24"/>
        </w:rPr>
        <w:t>плану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036B25" w:rsidRPr="005738FC">
        <w:rPr>
          <w:rFonts w:ascii="Times New Roman" w:hAnsi="Times New Roman" w:cs="Times New Roman"/>
          <w:sz w:val="24"/>
          <w:szCs w:val="24"/>
        </w:rPr>
        <w:t>58,6</w:t>
      </w:r>
      <w:r w:rsidRPr="005738FC">
        <w:rPr>
          <w:rFonts w:ascii="Times New Roman" w:hAnsi="Times New Roman" w:cs="Times New Roman"/>
          <w:sz w:val="24"/>
          <w:szCs w:val="24"/>
        </w:rPr>
        <w:t>%.</w:t>
      </w:r>
      <w:r w:rsidR="00FB30D7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A9" w:rsidRPr="005738FC" w:rsidRDefault="00C60E8E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поступления.</w:t>
      </w:r>
      <w:r w:rsidR="005D507E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5738FC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5738FC">
        <w:rPr>
          <w:rFonts w:ascii="Times New Roman" w:hAnsi="Times New Roman" w:cs="Times New Roman"/>
          <w:sz w:val="24"/>
          <w:szCs w:val="24"/>
        </w:rPr>
        <w:t>уточненных плановых назначениях в сумме</w:t>
      </w:r>
      <w:r w:rsidR="008A6893" w:rsidRPr="005738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65A7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804C5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4 255 388,6</w:t>
      </w:r>
      <w:r w:rsidR="008A689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65A7" w:rsidRPr="005738FC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5738FC">
        <w:rPr>
          <w:rFonts w:ascii="Times New Roman" w:hAnsi="Times New Roman" w:cs="Times New Roman"/>
          <w:sz w:val="24"/>
          <w:szCs w:val="24"/>
        </w:rPr>
        <w:t>рублей</w:t>
      </w:r>
      <w:r w:rsidR="008A6893" w:rsidRPr="005738FC">
        <w:rPr>
          <w:rFonts w:ascii="Times New Roman" w:hAnsi="Times New Roman" w:cs="Times New Roman"/>
          <w:sz w:val="24"/>
          <w:szCs w:val="24"/>
        </w:rPr>
        <w:t>,</w:t>
      </w:r>
      <w:r w:rsidR="00B947BE" w:rsidRPr="005738FC">
        <w:rPr>
          <w:rFonts w:ascii="Times New Roman" w:hAnsi="Times New Roman" w:cs="Times New Roman"/>
          <w:sz w:val="24"/>
          <w:szCs w:val="24"/>
        </w:rPr>
        <w:t xml:space="preserve"> исполнение безвозмездных поступлений по состоянию на 01.</w:t>
      </w:r>
      <w:r w:rsidR="005B4EE4" w:rsidRPr="005738FC">
        <w:rPr>
          <w:rFonts w:ascii="Times New Roman" w:hAnsi="Times New Roman" w:cs="Times New Roman"/>
          <w:sz w:val="24"/>
          <w:szCs w:val="24"/>
        </w:rPr>
        <w:t>0</w:t>
      </w:r>
      <w:r w:rsidR="00804C55" w:rsidRPr="005738FC">
        <w:rPr>
          <w:rFonts w:ascii="Times New Roman" w:hAnsi="Times New Roman" w:cs="Times New Roman"/>
          <w:sz w:val="24"/>
          <w:szCs w:val="24"/>
        </w:rPr>
        <w:t>7</w:t>
      </w:r>
      <w:r w:rsidR="00B947BE" w:rsidRPr="005738FC">
        <w:rPr>
          <w:rFonts w:ascii="Times New Roman" w:hAnsi="Times New Roman" w:cs="Times New Roman"/>
          <w:sz w:val="24"/>
          <w:szCs w:val="24"/>
        </w:rPr>
        <w:t>.20</w:t>
      </w:r>
      <w:r w:rsidR="00B10142" w:rsidRPr="005738FC">
        <w:rPr>
          <w:rFonts w:ascii="Times New Roman" w:hAnsi="Times New Roman" w:cs="Times New Roman"/>
          <w:sz w:val="24"/>
          <w:szCs w:val="24"/>
        </w:rPr>
        <w:t>24</w:t>
      </w:r>
      <w:r w:rsidR="00B947BE" w:rsidRPr="005738FC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1A69ED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2 384 959,4</w:t>
      </w:r>
      <w:r w:rsidR="00B1014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47BE" w:rsidRPr="005738FC">
        <w:rPr>
          <w:rFonts w:ascii="Times New Roman" w:hAnsi="Times New Roman" w:cs="Times New Roman"/>
          <w:sz w:val="24"/>
          <w:szCs w:val="24"/>
        </w:rPr>
        <w:t>тыс. рублей</w:t>
      </w:r>
      <w:r w:rsidR="005B4EE4" w:rsidRPr="005738FC">
        <w:rPr>
          <w:rFonts w:ascii="Times New Roman" w:hAnsi="Times New Roman" w:cs="Times New Roman"/>
          <w:sz w:val="24"/>
          <w:szCs w:val="24"/>
        </w:rPr>
        <w:t xml:space="preserve"> или </w:t>
      </w:r>
      <w:r w:rsidR="00804C55" w:rsidRPr="005738FC">
        <w:rPr>
          <w:rFonts w:ascii="Times New Roman" w:hAnsi="Times New Roman" w:cs="Times New Roman"/>
          <w:sz w:val="24"/>
          <w:szCs w:val="24"/>
        </w:rPr>
        <w:t>56,</w:t>
      </w:r>
      <w:r w:rsidR="001A69ED" w:rsidRPr="005738FC">
        <w:rPr>
          <w:rFonts w:ascii="Times New Roman" w:hAnsi="Times New Roman" w:cs="Times New Roman"/>
          <w:sz w:val="24"/>
          <w:szCs w:val="24"/>
        </w:rPr>
        <w:t>0</w:t>
      </w:r>
      <w:r w:rsidR="005B4EE4" w:rsidRPr="005738FC">
        <w:rPr>
          <w:rFonts w:ascii="Times New Roman" w:hAnsi="Times New Roman" w:cs="Times New Roman"/>
          <w:sz w:val="24"/>
          <w:szCs w:val="24"/>
        </w:rPr>
        <w:t>%</w:t>
      </w:r>
      <w:r w:rsidR="00B947BE" w:rsidRPr="005738FC">
        <w:rPr>
          <w:rFonts w:ascii="Times New Roman" w:hAnsi="Times New Roman" w:cs="Times New Roman"/>
          <w:sz w:val="24"/>
          <w:szCs w:val="24"/>
        </w:rPr>
        <w:t>.</w:t>
      </w:r>
    </w:p>
    <w:p w:rsidR="007D4E01" w:rsidRPr="005738FC" w:rsidRDefault="002A19EB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071D07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2 452 520,2</w:t>
      </w:r>
      <w:r w:rsidR="00EB4BDB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рублей</w:t>
      </w:r>
      <w:r w:rsidR="008A6893" w:rsidRPr="005738FC">
        <w:rPr>
          <w:rFonts w:ascii="Times New Roman" w:hAnsi="Times New Roman" w:cs="Times New Roman"/>
          <w:sz w:val="24"/>
          <w:szCs w:val="24"/>
        </w:rPr>
        <w:t xml:space="preserve">, </w:t>
      </w:r>
      <w:r w:rsidRPr="005738FC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1E78E8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1 478 644,8</w:t>
      </w:r>
      <w:r w:rsidR="004B0D69" w:rsidRPr="005738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660654" w:rsidRPr="005738FC">
        <w:rPr>
          <w:rFonts w:ascii="Times New Roman" w:hAnsi="Times New Roman" w:cs="Times New Roman"/>
          <w:sz w:val="24"/>
          <w:szCs w:val="24"/>
        </w:rPr>
        <w:t>60,3</w:t>
      </w:r>
      <w:r w:rsidRPr="005738FC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92A29" w:rsidRPr="005738FC" w:rsidRDefault="00E540EC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По неналоговым доходам при уточненных плановых назначениях </w:t>
      </w:r>
      <w:r w:rsidR="00804C55" w:rsidRPr="005738FC">
        <w:rPr>
          <w:rFonts w:ascii="Times New Roman" w:hAnsi="Times New Roman" w:cs="Times New Roman"/>
          <w:sz w:val="24"/>
          <w:szCs w:val="24"/>
        </w:rPr>
        <w:t>130 158,4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804C55" w:rsidRPr="005738FC">
        <w:rPr>
          <w:rFonts w:ascii="Times New Roman" w:hAnsi="Times New Roman" w:cs="Times New Roman"/>
          <w:sz w:val="24"/>
          <w:szCs w:val="24"/>
        </w:rPr>
        <w:t>143 552,3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13371" w:rsidRPr="005738FC">
        <w:rPr>
          <w:rFonts w:ascii="Times New Roman" w:hAnsi="Times New Roman" w:cs="Times New Roman"/>
          <w:sz w:val="24"/>
          <w:szCs w:val="24"/>
        </w:rPr>
        <w:t>110,3</w:t>
      </w:r>
      <w:r w:rsidRPr="005738F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B487D" w:rsidRPr="005738FC" w:rsidRDefault="003B487D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4A5" w:rsidRPr="005738FC" w:rsidRDefault="007738FD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320D79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A23E1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3B487D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757C4C" w:rsidRPr="005738FC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5738FC" w:rsidRDefault="00AE7124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5738FC" w:rsidRDefault="00D14F54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  <w:r w:rsidR="00E45854"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35B9"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="00E45854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</w:t>
            </w:r>
            <w:r w:rsidR="00320D79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E45854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646E7C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  <w:r w:rsidR="002943C2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  <w:r w:rsidR="00C42293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E45854"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5738FC" w:rsidRDefault="00D14F54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вес</w:t>
            </w:r>
            <w:r w:rsidR="00E45854"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757C4C" w:rsidRPr="005738FC" w:rsidTr="004035B9">
        <w:trPr>
          <w:trHeight w:val="414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5738FC" w:rsidRDefault="00AE7124" w:rsidP="0002396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5738FC" w:rsidRDefault="00AE7124" w:rsidP="0002396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5738FC" w:rsidRDefault="00AE7124" w:rsidP="0002396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57C4C" w:rsidRPr="005738FC" w:rsidTr="00D90CA3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1" w:rsidRPr="005738FC" w:rsidRDefault="009338C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1 478 644,8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E" w:rsidRPr="005738FC" w:rsidRDefault="009338CE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36,9</w:t>
            </w:r>
          </w:p>
        </w:tc>
      </w:tr>
      <w:tr w:rsidR="00757C4C" w:rsidRPr="005738FC" w:rsidTr="00D90CA3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1" w:rsidRPr="005738FC" w:rsidRDefault="009338C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25 948,4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CC47ED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757C4C" w:rsidRPr="005738FC" w:rsidTr="00D90CA3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547FD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74 302,6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CC47ED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1,9</w:t>
            </w:r>
          </w:p>
        </w:tc>
      </w:tr>
      <w:tr w:rsidR="00757C4C" w:rsidRPr="005738FC" w:rsidTr="00D90CA3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9338C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30 535,1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9338CE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757C4C" w:rsidRPr="005738FC" w:rsidTr="00D90CA3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9338C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8 878,9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9338CE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757C4C" w:rsidRPr="005738FC" w:rsidTr="00D90CA3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CE" w:rsidRPr="005738FC" w:rsidRDefault="009338C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3 887,3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BA0934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9156D8" w:rsidRPr="005738FC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D8" w:rsidRPr="005738FC" w:rsidRDefault="009156D8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D8" w:rsidRPr="005738FC" w:rsidRDefault="00F30F0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="009156D8"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6D8" w:rsidRPr="005738FC" w:rsidRDefault="009156D8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57C4C" w:rsidRPr="005738FC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1" w:rsidRPr="005738FC" w:rsidRDefault="004D16F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2 384 959,4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FC" w:rsidRPr="005738FC" w:rsidRDefault="00CC47ED" w:rsidP="000239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59,5</w:t>
            </w:r>
          </w:p>
        </w:tc>
      </w:tr>
      <w:tr w:rsidR="00757C4C" w:rsidRPr="005738FC" w:rsidTr="00BB13FD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E1" w:rsidRPr="005738FC" w:rsidRDefault="006A23E1" w:rsidP="0002396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E1" w:rsidRPr="005738FC" w:rsidRDefault="009338CE" w:rsidP="00BB13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4 007</w:t>
            </w:r>
            <w:r w:rsidR="00842FE1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5738FC" w:rsidRDefault="006A23E1" w:rsidP="00BB13F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Pr="005738FC" w:rsidRDefault="006C13A5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5738FC" w:rsidRDefault="00FF32C4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 w:rsidRPr="005738FC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5738FC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</w:t>
      </w:r>
      <w:r w:rsidR="009338CE" w:rsidRPr="005738FC">
        <w:rPr>
          <w:rFonts w:ascii="Times New Roman" w:hAnsi="Times New Roman" w:cs="Times New Roman"/>
          <w:sz w:val="24"/>
          <w:szCs w:val="24"/>
        </w:rPr>
        <w:t>июнь</w:t>
      </w:r>
      <w:r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D0539D" w:rsidRPr="005738FC">
        <w:rPr>
          <w:rFonts w:ascii="Times New Roman" w:hAnsi="Times New Roman" w:cs="Times New Roman"/>
          <w:sz w:val="24"/>
          <w:szCs w:val="24"/>
        </w:rPr>
        <w:t>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5738FC" w:rsidRDefault="00FF32C4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Безвозмездные поступления</w:t>
      </w:r>
      <w:r w:rsidR="000D0264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6C13A5" w:rsidRPr="005738FC">
        <w:rPr>
          <w:rFonts w:ascii="Times New Roman" w:hAnsi="Times New Roman" w:cs="Times New Roman"/>
          <w:sz w:val="24"/>
          <w:szCs w:val="24"/>
        </w:rPr>
        <w:t>–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3D24FA" w:rsidRPr="005738FC">
        <w:rPr>
          <w:rFonts w:ascii="Times New Roman" w:hAnsi="Times New Roman" w:cs="Times New Roman"/>
          <w:sz w:val="24"/>
          <w:szCs w:val="24"/>
        </w:rPr>
        <w:t>59,5</w:t>
      </w:r>
      <w:r w:rsidRPr="005738FC">
        <w:rPr>
          <w:rFonts w:ascii="Times New Roman" w:hAnsi="Times New Roman" w:cs="Times New Roman"/>
          <w:sz w:val="24"/>
          <w:szCs w:val="24"/>
        </w:rPr>
        <w:t xml:space="preserve">% или </w:t>
      </w:r>
      <w:r w:rsidR="009338CE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2 384 959,4</w:t>
      </w:r>
      <w:r w:rsidR="007C474E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5738FC" w:rsidRDefault="00FF32C4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Налоговые доходы</w:t>
      </w:r>
      <w:r w:rsidR="00E226EB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5204FF" w:rsidRPr="005738FC">
        <w:rPr>
          <w:rFonts w:ascii="Times New Roman" w:hAnsi="Times New Roman" w:cs="Times New Roman"/>
          <w:sz w:val="24"/>
          <w:szCs w:val="24"/>
        </w:rPr>
        <w:t>–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992EE8" w:rsidRPr="005738FC">
        <w:rPr>
          <w:rFonts w:ascii="Times New Roman" w:hAnsi="Times New Roman" w:cs="Times New Roman"/>
          <w:sz w:val="24"/>
          <w:szCs w:val="24"/>
        </w:rPr>
        <w:t>36,9</w:t>
      </w:r>
      <w:r w:rsidRPr="005738FC">
        <w:rPr>
          <w:rFonts w:ascii="Times New Roman" w:hAnsi="Times New Roman" w:cs="Times New Roman"/>
          <w:sz w:val="24"/>
          <w:szCs w:val="24"/>
        </w:rPr>
        <w:t xml:space="preserve">%, или </w:t>
      </w:r>
      <w:r w:rsidR="00992EE8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1 478 644,8</w:t>
      </w:r>
      <w:r w:rsidR="006C13A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0276F" w:rsidRPr="005738FC" w:rsidRDefault="00701BE2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5738FC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992EE8" w:rsidRPr="005738FC">
        <w:rPr>
          <w:rFonts w:ascii="Times New Roman" w:hAnsi="Times New Roman" w:cs="Times New Roman"/>
          <w:sz w:val="24"/>
          <w:szCs w:val="24"/>
        </w:rPr>
        <w:t>07</w:t>
      </w:r>
      <w:r w:rsidR="00D85BF8" w:rsidRPr="005738FC">
        <w:rPr>
          <w:rFonts w:ascii="Times New Roman" w:hAnsi="Times New Roman" w:cs="Times New Roman"/>
          <w:sz w:val="24"/>
          <w:szCs w:val="24"/>
        </w:rPr>
        <w:t>.20</w:t>
      </w:r>
      <w:r w:rsidR="00BF655F" w:rsidRPr="005738FC">
        <w:rPr>
          <w:rFonts w:ascii="Times New Roman" w:hAnsi="Times New Roman" w:cs="Times New Roman"/>
          <w:sz w:val="24"/>
          <w:szCs w:val="24"/>
        </w:rPr>
        <w:t>24</w:t>
      </w:r>
      <w:r w:rsidR="00D85BF8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38FC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5738FC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5738FC">
        <w:rPr>
          <w:rFonts w:ascii="Times New Roman" w:hAnsi="Times New Roman" w:cs="Times New Roman"/>
          <w:sz w:val="24"/>
          <w:szCs w:val="24"/>
        </w:rPr>
        <w:t>.</w:t>
      </w:r>
    </w:p>
    <w:p w:rsidR="00A76F03" w:rsidRPr="005738FC" w:rsidRDefault="00A76F03" w:rsidP="0002396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52" w:rsidRPr="005738FC" w:rsidRDefault="003B487D" w:rsidP="00023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0633DB" w:rsidRPr="005738FC" w:rsidRDefault="000633DB" w:rsidP="00023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EBA" w:rsidRPr="005738FC" w:rsidRDefault="00EC15D2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 w:rsidRPr="005738F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 w:rsidRPr="005738FC">
        <w:rPr>
          <w:rFonts w:ascii="Times New Roman" w:hAnsi="Times New Roman" w:cs="Times New Roman"/>
          <w:sz w:val="24"/>
          <w:szCs w:val="24"/>
        </w:rPr>
        <w:t>0</w:t>
      </w:r>
      <w:r w:rsidR="00BF3A15" w:rsidRPr="005738FC">
        <w:rPr>
          <w:rFonts w:ascii="Times New Roman" w:hAnsi="Times New Roman" w:cs="Times New Roman"/>
          <w:sz w:val="24"/>
          <w:szCs w:val="24"/>
        </w:rPr>
        <w:t>7</w:t>
      </w:r>
      <w:r w:rsidR="008928BA" w:rsidRPr="005738FC">
        <w:rPr>
          <w:rFonts w:ascii="Times New Roman" w:hAnsi="Times New Roman" w:cs="Times New Roman"/>
          <w:sz w:val="24"/>
          <w:szCs w:val="24"/>
        </w:rPr>
        <w:t>.20</w:t>
      </w:r>
      <w:r w:rsidR="008B3640" w:rsidRPr="005738FC">
        <w:rPr>
          <w:rFonts w:ascii="Times New Roman" w:hAnsi="Times New Roman" w:cs="Times New Roman"/>
          <w:sz w:val="24"/>
          <w:szCs w:val="24"/>
        </w:rPr>
        <w:t>24</w:t>
      </w:r>
      <w:r w:rsidR="008928BA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38FC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1A69ED" w:rsidRPr="005738FC">
        <w:rPr>
          <w:rFonts w:ascii="Times New Roman" w:hAnsi="Times New Roman" w:cs="Times New Roman"/>
          <w:sz w:val="24"/>
          <w:szCs w:val="24"/>
        </w:rPr>
        <w:t>56,</w:t>
      </w:r>
      <w:r w:rsidR="00A83693" w:rsidRPr="005738FC">
        <w:rPr>
          <w:rFonts w:ascii="Times New Roman" w:hAnsi="Times New Roman" w:cs="Times New Roman"/>
          <w:sz w:val="24"/>
          <w:szCs w:val="24"/>
        </w:rPr>
        <w:t>0</w:t>
      </w:r>
      <w:r w:rsidRPr="005738FC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8F254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системы РФ, исполнение составило </w:t>
      </w:r>
      <w:r w:rsidR="00DE1D36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31,4</w:t>
      </w:r>
      <w:r w:rsidR="008F254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A704C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D8528B">
        <w:rPr>
          <w:rFonts w:ascii="Times New Roman" w:eastAsia="Times New Roman" w:hAnsi="Times New Roman" w:cs="Times New Roman"/>
          <w:sz w:val="24"/>
          <w:szCs w:val="24"/>
          <w:lang w:eastAsia="ru-RU"/>
        </w:rPr>
        <w:t>64,1</w:t>
      </w:r>
      <w:r w:rsidR="000213F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704C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DE1D36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7,5</w:t>
      </w:r>
      <w:r w:rsidR="00CB233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прочие безвозмездные поступления в бюджеты муниципальных районов – </w:t>
      </w:r>
      <w:r w:rsidR="0073207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25,4</w:t>
      </w:r>
      <w:r w:rsidR="0023661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3402E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0D8" w:rsidRPr="005738FC" w:rsidRDefault="009D719F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5738FC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0633DB" w:rsidRPr="005738FC" w:rsidRDefault="000633DB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3DB" w:rsidRPr="005738FC" w:rsidRDefault="000633DB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3DB" w:rsidRPr="005738FC" w:rsidRDefault="000633DB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5C6" w:rsidRPr="005738FC" w:rsidRDefault="008928BA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738F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53BB2" w:rsidRPr="005738F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738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тыс. рублей</w:t>
      </w:r>
    </w:p>
    <w:tbl>
      <w:tblPr>
        <w:tblW w:w="9628" w:type="dxa"/>
        <w:tblInd w:w="93" w:type="dxa"/>
        <w:tblLook w:val="04A0" w:firstRow="1" w:lastRow="0" w:firstColumn="1" w:lastColumn="0" w:noHBand="0" w:noVBand="1"/>
      </w:tblPr>
      <w:tblGrid>
        <w:gridCol w:w="3155"/>
        <w:gridCol w:w="2082"/>
        <w:gridCol w:w="1505"/>
        <w:gridCol w:w="1443"/>
        <w:gridCol w:w="1443"/>
      </w:tblGrid>
      <w:tr w:rsidR="00041115" w:rsidRPr="005738FC" w:rsidTr="0003499C">
        <w:trPr>
          <w:trHeight w:val="98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EE" w:rsidRPr="005738FC" w:rsidRDefault="00041115" w:rsidP="00034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01.07.2024 г.</w:t>
            </w:r>
          </w:p>
          <w:p w:rsidR="00041115" w:rsidRPr="005738FC" w:rsidRDefault="00041115" w:rsidP="00034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115" w:rsidRPr="005738FC" w:rsidRDefault="00041115" w:rsidP="00034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01.07.2024 г.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115" w:rsidRPr="005738FC" w:rsidRDefault="00041115" w:rsidP="00034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плана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(гр. 3 - гр. 2)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115" w:rsidRPr="005738FC" w:rsidRDefault="00041115" w:rsidP="00034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  исполнения к уточненному плану</w:t>
            </w:r>
          </w:p>
        </w:tc>
      </w:tr>
      <w:tr w:rsidR="00041115" w:rsidRPr="005738FC" w:rsidTr="00C53BB2">
        <w:trPr>
          <w:trHeight w:val="320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041115" w:rsidRPr="005738FC" w:rsidTr="00C53BB2">
        <w:trPr>
          <w:trHeight w:val="617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4 255 388,6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2 384 95</w:t>
            </w:r>
            <w:r w:rsidR="00C86B75"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D90A74"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2A6419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-1 870 429,2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246AC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56,0</w:t>
            </w:r>
          </w:p>
        </w:tc>
      </w:tr>
      <w:tr w:rsidR="00041115" w:rsidRPr="005738FC" w:rsidTr="00C53BB2">
        <w:trPr>
          <w:trHeight w:val="819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174 613,4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10 486,6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-164 126,8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041115" w:rsidRPr="005738FC" w:rsidTr="00C53BB2">
        <w:trPr>
          <w:trHeight w:val="1023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174 613,4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10 486,6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-164 126,8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041115" w:rsidRPr="005738FC" w:rsidTr="00C53BB2">
        <w:trPr>
          <w:trHeight w:val="729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системы РФ (межбюджетные субсидии), в том числе: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BF200B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316 414,7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99 316,3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6C774B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-217 098,4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041115" w:rsidRPr="005738FC" w:rsidTr="00C53BB2">
        <w:trPr>
          <w:trHeight w:val="1023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-55 500,0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41115" w:rsidRPr="005738FC" w:rsidTr="00C53BB2">
        <w:trPr>
          <w:trHeight w:val="1791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61 830,4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35 340,7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-26 489,7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57,2</w:t>
            </w:r>
          </w:p>
        </w:tc>
      </w:tr>
      <w:tr w:rsidR="00041115" w:rsidRPr="005738FC" w:rsidTr="00C53BB2">
        <w:trPr>
          <w:trHeight w:val="1023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на реализацию 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по обеспечению жильем молодых семей 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41115" w:rsidRPr="005738FC" w:rsidTr="00C53BB2">
        <w:trPr>
          <w:trHeight w:val="524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-1 883,4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41115" w:rsidRPr="005738FC" w:rsidTr="00C53BB2">
        <w:trPr>
          <w:trHeight w:val="102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на реализацию 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по модернизации школьных систем образования 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179 707,5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46 482,2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-133 225,3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25,9</w:t>
            </w:r>
          </w:p>
        </w:tc>
      </w:tr>
      <w:tr w:rsidR="00041115" w:rsidRPr="005738FC" w:rsidTr="00C53BB2">
        <w:trPr>
          <w:trHeight w:val="52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41115" w:rsidRPr="005738FC" w:rsidTr="00C53BB2">
        <w:trPr>
          <w:trHeight w:val="68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3 026 022,0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2F29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F29C8"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940 663,2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3539C0" w:rsidP="00AA6F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AA6F10"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085 358,8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8D671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</w:tr>
      <w:tr w:rsidR="00041115" w:rsidRPr="005738FC" w:rsidTr="00C53BB2">
        <w:trPr>
          <w:trHeight w:val="30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1115" w:rsidRPr="005738FC" w:rsidRDefault="00F72CCB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387 689,0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29 074,9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-358 614,0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041115" w:rsidRPr="005738FC" w:rsidTr="00C53BB2">
        <w:trPr>
          <w:trHeight w:val="1803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13 021,5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-10 141,6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041115" w:rsidRPr="005738FC" w:rsidTr="00821174">
        <w:trPr>
          <w:trHeight w:val="231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10 694,4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8 198,7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-2 495,7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76,7</w:t>
            </w:r>
          </w:p>
        </w:tc>
      </w:tr>
      <w:tr w:rsidR="00041115" w:rsidRPr="005738FC" w:rsidTr="00C53BB2">
        <w:trPr>
          <w:trHeight w:val="767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1115" w:rsidRPr="005738FC" w:rsidRDefault="00F72CCB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353 831,5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7 854,7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-345 976,7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041115" w:rsidRPr="005738FC" w:rsidTr="00C53BB2">
        <w:trPr>
          <w:trHeight w:val="72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38 228,9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9 728,9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-28 500,0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041115" w:rsidRPr="005738FC" w:rsidTr="00C53BB2">
        <w:trPr>
          <w:trHeight w:val="24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326 427,2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328 145,6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1 718,4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041115" w:rsidRPr="005738FC" w:rsidTr="00C53BB2">
        <w:trPr>
          <w:trHeight w:val="78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9E473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325 424,8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327 143,3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1 718,4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041115" w:rsidRPr="005738FC" w:rsidTr="00C53BB2">
        <w:trPr>
          <w:trHeight w:val="154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</w:t>
            </w:r>
            <w:bookmarkStart w:id="1" w:name="_GoBack"/>
            <w:bookmarkEnd w:id="1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41115" w:rsidRPr="005738FC" w:rsidTr="00821174">
        <w:trPr>
          <w:trHeight w:val="98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-14 006,6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-32 456,1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115" w:rsidRPr="005738FC" w:rsidRDefault="002404E9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41115"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18 449,5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15" w:rsidRPr="005738FC" w:rsidRDefault="0004111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231,7</w:t>
            </w:r>
          </w:p>
        </w:tc>
      </w:tr>
    </w:tbl>
    <w:p w:rsidR="00E71D70" w:rsidRPr="005738FC" w:rsidRDefault="00E71D70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9" w:rsidRPr="005738FC" w:rsidRDefault="009D719F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 w:rsidRPr="005738FC">
        <w:rPr>
          <w:rFonts w:ascii="Times New Roman" w:hAnsi="Times New Roman" w:cs="Times New Roman"/>
          <w:sz w:val="24"/>
          <w:szCs w:val="24"/>
        </w:rPr>
        <w:t xml:space="preserve">аибольший </w:t>
      </w:r>
      <w:r w:rsidRPr="005738FC">
        <w:rPr>
          <w:rFonts w:ascii="Times New Roman" w:hAnsi="Times New Roman" w:cs="Times New Roman"/>
          <w:sz w:val="24"/>
          <w:szCs w:val="24"/>
        </w:rPr>
        <w:t>процент</w:t>
      </w:r>
      <w:r w:rsidR="001E541F" w:rsidRPr="005738FC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 w:rsidRPr="005738FC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</w:t>
      </w:r>
      <w:r w:rsidR="009D6AF0" w:rsidRPr="005738FC">
        <w:rPr>
          <w:rFonts w:ascii="Times New Roman" w:hAnsi="Times New Roman" w:cs="Times New Roman"/>
          <w:sz w:val="24"/>
          <w:szCs w:val="24"/>
        </w:rPr>
        <w:t>7</w:t>
      </w:r>
      <w:r w:rsidR="00232D9C" w:rsidRPr="005738FC">
        <w:rPr>
          <w:rFonts w:ascii="Times New Roman" w:hAnsi="Times New Roman" w:cs="Times New Roman"/>
          <w:sz w:val="24"/>
          <w:szCs w:val="24"/>
        </w:rPr>
        <w:t>.20</w:t>
      </w:r>
      <w:r w:rsidR="008445C3" w:rsidRPr="005738FC">
        <w:rPr>
          <w:rFonts w:ascii="Times New Roman" w:hAnsi="Times New Roman" w:cs="Times New Roman"/>
          <w:sz w:val="24"/>
          <w:szCs w:val="24"/>
        </w:rPr>
        <w:t>24</w:t>
      </w:r>
      <w:r w:rsidR="00232D9C" w:rsidRPr="005738FC">
        <w:rPr>
          <w:rFonts w:ascii="Times New Roman" w:hAnsi="Times New Roman" w:cs="Times New Roman"/>
          <w:sz w:val="24"/>
          <w:szCs w:val="24"/>
        </w:rPr>
        <w:t xml:space="preserve"> года наблю</w:t>
      </w:r>
      <w:r w:rsidR="00C115B7" w:rsidRPr="005738FC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777DA6" w:rsidRPr="005738FC" w:rsidRDefault="00777DA6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лет, исполнение составило 100,5%; </w:t>
      </w:r>
    </w:p>
    <w:p w:rsidR="00C6070F" w:rsidRPr="005738FC" w:rsidRDefault="00C6070F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субъектов РФ и муниципальных образований, исполнение составило 64,1%;</w:t>
      </w:r>
    </w:p>
    <w:p w:rsidR="00C6070F" w:rsidRPr="005738FC" w:rsidRDefault="00C6070F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субсидии бюджетам системы РФ (межбюджетные субсидии) – 31,4%;</w:t>
      </w:r>
    </w:p>
    <w:p w:rsidR="00777DA6" w:rsidRPr="005738FC" w:rsidRDefault="00986BC3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безвозмездные поступления в бюджеты муниципальных р</w:t>
      </w:r>
      <w:r w:rsidR="00C6070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айонов, исполнение составило 25,4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47202" w:rsidRPr="005738FC" w:rsidRDefault="004146C6" w:rsidP="001D09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Перевыполнение </w:t>
      </w:r>
      <w:r w:rsidR="00D25CB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ED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18 449,5 тыс. рублей </w:t>
      </w:r>
      <w:r w:rsidR="00D25CB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по </w:t>
      </w:r>
      <w:r w:rsidR="0094720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возврату остатков субсидий, субвенций и иных межбюджетных трансфертов, имеющих целевое назначение прошлых лет</w:t>
      </w:r>
      <w:r w:rsidR="001D0989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932D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94720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плановых назначениях 14 006,6 тыс. рублей исполнение составило – 32 456,1 тыс. рублей или 231,7%.</w:t>
      </w:r>
    </w:p>
    <w:p w:rsidR="00AD6785" w:rsidRPr="005738FC" w:rsidRDefault="000F1C60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По итогам </w:t>
      </w:r>
      <w:r w:rsidR="00947202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 полугодия</w:t>
      </w:r>
      <w:r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</w:t>
      </w:r>
      <w:r w:rsidR="00E53E38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24</w:t>
      </w:r>
      <w:r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</w:t>
      </w:r>
      <w:r w:rsidR="00820258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неисполнение</w:t>
      </w:r>
      <w:r w:rsidR="00D062D1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B5CB1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составили</w:t>
      </w:r>
      <w:r w:rsidR="00820258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D678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 w:rsidR="00FB5CB1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0,0%</w:t>
      </w:r>
      <w:r w:rsidR="00AD678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6785" w:rsidRPr="005738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D678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бюджетам на проведение комплексных кадастровых работ</w:t>
      </w:r>
      <w:r w:rsidR="00FB5CB1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0,0%</w:t>
      </w:r>
      <w:r w:rsidR="00AD678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445" w:rsidRPr="005738FC" w:rsidRDefault="00A97511" w:rsidP="00A97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Анализом установлено</w:t>
      </w:r>
      <w:r w:rsidR="00AA3D98" w:rsidRPr="005738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3D98" w:rsidRPr="005738FC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8A6872" w:rsidRPr="005738FC">
        <w:rPr>
          <w:rFonts w:ascii="Times New Roman" w:hAnsi="Times New Roman" w:cs="Times New Roman"/>
          <w:sz w:val="24"/>
          <w:szCs w:val="24"/>
        </w:rPr>
        <w:t>за 1 полугодие</w:t>
      </w:r>
      <w:r w:rsidR="00AA3D98" w:rsidRPr="005738FC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1C0C6E" w:rsidRPr="005738F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0492" w:rsidRPr="005738FC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960492" w:rsidRPr="005738FC">
        <w:rPr>
          <w:rFonts w:ascii="Times New Roman" w:hAnsi="Times New Roman" w:cs="Times New Roman"/>
          <w:sz w:val="24"/>
          <w:szCs w:val="24"/>
        </w:rPr>
        <w:t xml:space="preserve"> Отчету об исполнении бюджета Нерюнгринского района за янва</w:t>
      </w:r>
      <w:r w:rsidR="000D7734" w:rsidRPr="005738FC">
        <w:rPr>
          <w:rFonts w:ascii="Times New Roman" w:hAnsi="Times New Roman" w:cs="Times New Roman"/>
          <w:sz w:val="24"/>
          <w:szCs w:val="24"/>
        </w:rPr>
        <w:t>рь-июнь 2024 года, утвержденному</w:t>
      </w:r>
      <w:r w:rsidR="00960492" w:rsidRPr="005738FC">
        <w:rPr>
          <w:rFonts w:ascii="Times New Roman" w:hAnsi="Times New Roman" w:cs="Times New Roman"/>
          <w:sz w:val="24"/>
          <w:szCs w:val="24"/>
        </w:rPr>
        <w:t xml:space="preserve"> Постановлением Нерюнгринской районной </w:t>
      </w:r>
      <w:r w:rsidR="001C0C6E" w:rsidRPr="005738FC">
        <w:rPr>
          <w:rFonts w:ascii="Times New Roman" w:hAnsi="Times New Roman" w:cs="Times New Roman"/>
          <w:sz w:val="24"/>
          <w:szCs w:val="24"/>
        </w:rPr>
        <w:t>администрации</w:t>
      </w:r>
      <w:r w:rsidR="00960492" w:rsidRPr="005738FC">
        <w:rPr>
          <w:rFonts w:ascii="Times New Roman" w:hAnsi="Times New Roman" w:cs="Times New Roman"/>
          <w:sz w:val="24"/>
          <w:szCs w:val="24"/>
        </w:rPr>
        <w:t xml:space="preserve"> от 23.07.2024 </w:t>
      </w:r>
      <w:r w:rsidR="000315EE" w:rsidRPr="005738FC">
        <w:rPr>
          <w:rFonts w:ascii="Times New Roman" w:hAnsi="Times New Roman" w:cs="Times New Roman"/>
          <w:sz w:val="24"/>
          <w:szCs w:val="24"/>
        </w:rPr>
        <w:t xml:space="preserve"> № 1494, в части </w:t>
      </w:r>
      <w:r w:rsidR="007C7417" w:rsidRPr="005738FC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0315EE" w:rsidRPr="005738FC">
        <w:rPr>
          <w:rFonts w:ascii="Times New Roman" w:hAnsi="Times New Roman" w:cs="Times New Roman"/>
          <w:sz w:val="24"/>
          <w:szCs w:val="24"/>
        </w:rPr>
        <w:t>исполнения по безвозмездным поступлениям.</w:t>
      </w:r>
      <w:r w:rsidR="00423ED8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52CC5" w:rsidRPr="005738FC">
        <w:rPr>
          <w:rFonts w:ascii="Times New Roman" w:hAnsi="Times New Roman" w:cs="Times New Roman"/>
          <w:sz w:val="24"/>
          <w:szCs w:val="24"/>
        </w:rPr>
        <w:t>В</w:t>
      </w:r>
      <w:r w:rsidR="000D7734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A389F" w:rsidRPr="005738FC">
        <w:rPr>
          <w:rFonts w:ascii="Times New Roman" w:hAnsi="Times New Roman" w:cs="Times New Roman"/>
          <w:sz w:val="24"/>
          <w:szCs w:val="24"/>
        </w:rPr>
        <w:t>форме бюджетной отчетности «Отчет об исполнении бюджета» на 01.07.2024 года</w:t>
      </w:r>
      <w:r w:rsidR="006C5C4D" w:rsidRPr="005738FC">
        <w:rPr>
          <w:rFonts w:ascii="Times New Roman" w:hAnsi="Times New Roman" w:cs="Times New Roman"/>
          <w:sz w:val="24"/>
          <w:szCs w:val="24"/>
        </w:rPr>
        <w:t xml:space="preserve"> (ф.0503117) </w:t>
      </w:r>
      <w:r w:rsidR="00CE3CAC" w:rsidRPr="005738FC">
        <w:rPr>
          <w:rFonts w:ascii="Times New Roman" w:hAnsi="Times New Roman" w:cs="Times New Roman"/>
          <w:sz w:val="24"/>
          <w:szCs w:val="24"/>
        </w:rPr>
        <w:t xml:space="preserve">не соблюдены обязательные </w:t>
      </w:r>
      <w:proofErr w:type="spellStart"/>
      <w:r w:rsidR="00CE3CAC" w:rsidRPr="005738FC">
        <w:rPr>
          <w:rFonts w:ascii="Times New Roman" w:hAnsi="Times New Roman" w:cs="Times New Roman"/>
          <w:sz w:val="24"/>
          <w:szCs w:val="24"/>
        </w:rPr>
        <w:t>внутридокументальные</w:t>
      </w:r>
      <w:proofErr w:type="spellEnd"/>
      <w:r w:rsidR="00CE3CAC" w:rsidRPr="005738FC">
        <w:rPr>
          <w:rFonts w:ascii="Times New Roman" w:hAnsi="Times New Roman" w:cs="Times New Roman"/>
          <w:sz w:val="24"/>
          <w:szCs w:val="24"/>
        </w:rPr>
        <w:t xml:space="preserve"> контрольные соотношения</w:t>
      </w:r>
      <w:r w:rsidR="00EC76F6" w:rsidRPr="005738FC">
        <w:rPr>
          <w:rFonts w:ascii="Times New Roman" w:hAnsi="Times New Roman" w:cs="Times New Roman"/>
          <w:sz w:val="24"/>
          <w:szCs w:val="24"/>
        </w:rPr>
        <w:t xml:space="preserve"> показателей исполнения по </w:t>
      </w:r>
      <w:r w:rsidR="006C5C4D" w:rsidRPr="005738FC">
        <w:rPr>
          <w:rFonts w:ascii="Times New Roman" w:hAnsi="Times New Roman" w:cs="Times New Roman"/>
          <w:sz w:val="24"/>
          <w:szCs w:val="24"/>
        </w:rPr>
        <w:t>видам</w:t>
      </w:r>
      <w:r w:rsidR="00557797" w:rsidRPr="005738FC">
        <w:rPr>
          <w:rFonts w:ascii="Times New Roman" w:hAnsi="Times New Roman" w:cs="Times New Roman"/>
          <w:sz w:val="24"/>
          <w:szCs w:val="24"/>
        </w:rPr>
        <w:t xml:space="preserve"> безвозмездных поступлений, что повлекло за </w:t>
      </w:r>
      <w:r w:rsidR="00744F19" w:rsidRPr="005738FC">
        <w:rPr>
          <w:rFonts w:ascii="Times New Roman" w:hAnsi="Times New Roman" w:cs="Times New Roman"/>
          <w:sz w:val="24"/>
          <w:szCs w:val="24"/>
        </w:rPr>
        <w:t>собой отклонение</w:t>
      </w:r>
      <w:r w:rsidR="00557797" w:rsidRPr="005738FC">
        <w:rPr>
          <w:rFonts w:ascii="Times New Roman" w:hAnsi="Times New Roman" w:cs="Times New Roman"/>
          <w:sz w:val="24"/>
          <w:szCs w:val="24"/>
        </w:rPr>
        <w:t xml:space="preserve"> с Отчетом от 23.07.2024 № 1494.</w:t>
      </w:r>
      <w:r w:rsidR="003A3FF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F446DE" w:rsidRPr="005738FC">
        <w:rPr>
          <w:rFonts w:ascii="Times New Roman" w:hAnsi="Times New Roman" w:cs="Times New Roman"/>
          <w:sz w:val="24"/>
          <w:szCs w:val="24"/>
        </w:rPr>
        <w:t>Показатели по исполнению бюджета в части безвозмездных поступлений</w:t>
      </w:r>
      <w:r w:rsidR="00CC11DF" w:rsidRPr="005738FC">
        <w:rPr>
          <w:rFonts w:ascii="Times New Roman" w:hAnsi="Times New Roman" w:cs="Times New Roman"/>
          <w:sz w:val="24"/>
          <w:szCs w:val="24"/>
        </w:rPr>
        <w:t xml:space="preserve"> за январь-июнь 2024 года</w:t>
      </w:r>
      <w:r w:rsidR="00F446DE" w:rsidRPr="005738FC">
        <w:rPr>
          <w:rFonts w:ascii="Times New Roman" w:hAnsi="Times New Roman" w:cs="Times New Roman"/>
          <w:sz w:val="24"/>
          <w:szCs w:val="24"/>
        </w:rPr>
        <w:t xml:space="preserve">, </w:t>
      </w:r>
      <w:r w:rsidR="00715E76" w:rsidRPr="005738FC">
        <w:rPr>
          <w:rFonts w:ascii="Times New Roman" w:hAnsi="Times New Roman" w:cs="Times New Roman"/>
          <w:sz w:val="24"/>
          <w:szCs w:val="24"/>
        </w:rPr>
        <w:t xml:space="preserve">утвержденные в Отчете от 23.07.2024 № 1494 </w:t>
      </w:r>
      <w:r w:rsidR="00715E76" w:rsidRPr="005738FC">
        <w:rPr>
          <w:rFonts w:ascii="Times New Roman" w:hAnsi="Times New Roman" w:cs="Times New Roman"/>
          <w:b/>
          <w:sz w:val="24"/>
          <w:szCs w:val="24"/>
        </w:rPr>
        <w:t>не сопоставимы</w:t>
      </w:r>
      <w:r w:rsidR="009061F8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AB7199" w:rsidRPr="005738FC">
        <w:rPr>
          <w:rFonts w:ascii="Times New Roman" w:hAnsi="Times New Roman" w:cs="Times New Roman"/>
          <w:sz w:val="24"/>
          <w:szCs w:val="24"/>
        </w:rPr>
        <w:t xml:space="preserve">с </w:t>
      </w:r>
      <w:r w:rsidR="00103031" w:rsidRPr="005738FC">
        <w:rPr>
          <w:rFonts w:ascii="Times New Roman" w:hAnsi="Times New Roman" w:cs="Times New Roman"/>
          <w:sz w:val="24"/>
          <w:szCs w:val="24"/>
        </w:rPr>
        <w:t xml:space="preserve">аналогичными </w:t>
      </w:r>
      <w:r w:rsidR="009061F8" w:rsidRPr="005738FC">
        <w:rPr>
          <w:rFonts w:ascii="Times New Roman" w:hAnsi="Times New Roman" w:cs="Times New Roman"/>
          <w:sz w:val="24"/>
          <w:szCs w:val="24"/>
        </w:rPr>
        <w:t>показателями</w:t>
      </w:r>
      <w:r w:rsidR="00AB7199" w:rsidRPr="005738F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103031" w:rsidRPr="005738FC">
        <w:rPr>
          <w:rFonts w:ascii="Times New Roman" w:hAnsi="Times New Roman" w:cs="Times New Roman"/>
          <w:sz w:val="24"/>
          <w:szCs w:val="24"/>
        </w:rPr>
        <w:t xml:space="preserve">, </w:t>
      </w:r>
      <w:r w:rsidR="00B57B3E" w:rsidRPr="005738FC">
        <w:rPr>
          <w:rFonts w:ascii="Times New Roman" w:hAnsi="Times New Roman" w:cs="Times New Roman"/>
          <w:sz w:val="24"/>
          <w:szCs w:val="24"/>
        </w:rPr>
        <w:t xml:space="preserve"> указанными</w:t>
      </w:r>
      <w:r w:rsidR="00E83687" w:rsidRPr="005738FC">
        <w:rPr>
          <w:rFonts w:ascii="Times New Roman" w:hAnsi="Times New Roman" w:cs="Times New Roman"/>
          <w:sz w:val="24"/>
          <w:szCs w:val="24"/>
        </w:rPr>
        <w:t xml:space="preserve"> в </w:t>
      </w:r>
      <w:r w:rsidR="00F553D5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AB7199" w:rsidRPr="005738FC">
        <w:rPr>
          <w:rFonts w:ascii="Times New Roman" w:hAnsi="Times New Roman" w:cs="Times New Roman"/>
          <w:sz w:val="24"/>
          <w:szCs w:val="24"/>
        </w:rPr>
        <w:t>бю</w:t>
      </w:r>
      <w:r w:rsidR="00744F19" w:rsidRPr="005738FC">
        <w:rPr>
          <w:rFonts w:ascii="Times New Roman" w:hAnsi="Times New Roman" w:cs="Times New Roman"/>
          <w:sz w:val="24"/>
          <w:szCs w:val="24"/>
        </w:rPr>
        <w:t>джетной отчетности по состоянию</w:t>
      </w:r>
      <w:r w:rsidR="00E45368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AB7199" w:rsidRPr="005738FC">
        <w:rPr>
          <w:rFonts w:ascii="Times New Roman" w:hAnsi="Times New Roman" w:cs="Times New Roman"/>
          <w:sz w:val="24"/>
          <w:szCs w:val="24"/>
        </w:rPr>
        <w:t>на 01.07</w:t>
      </w:r>
      <w:r w:rsidR="00E45368" w:rsidRPr="005738FC">
        <w:rPr>
          <w:rFonts w:ascii="Times New Roman" w:hAnsi="Times New Roman" w:cs="Times New Roman"/>
          <w:sz w:val="24"/>
          <w:szCs w:val="24"/>
        </w:rPr>
        <w:t>.</w:t>
      </w:r>
      <w:r w:rsidR="00AB7199" w:rsidRPr="005738FC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F553D5" w:rsidRPr="005738FC">
        <w:rPr>
          <w:rFonts w:ascii="Times New Roman" w:hAnsi="Times New Roman" w:cs="Times New Roman"/>
          <w:sz w:val="24"/>
          <w:szCs w:val="24"/>
        </w:rPr>
        <w:t>, в отчете об исполнении бюджета</w:t>
      </w:r>
      <w:r w:rsidR="00AB7199" w:rsidRPr="005738FC">
        <w:rPr>
          <w:rFonts w:ascii="Times New Roman" w:hAnsi="Times New Roman" w:cs="Times New Roman"/>
          <w:sz w:val="24"/>
          <w:szCs w:val="24"/>
        </w:rPr>
        <w:t xml:space="preserve"> (ф.0503117).</w:t>
      </w:r>
      <w:r w:rsidR="009061F8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AF" w:rsidRPr="005738FC" w:rsidRDefault="00003C78" w:rsidP="00A97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Анализ установленных </w:t>
      </w:r>
      <w:proofErr w:type="spellStart"/>
      <w:r w:rsidRPr="005738FC">
        <w:rPr>
          <w:rFonts w:ascii="Times New Roman" w:hAnsi="Times New Roman" w:cs="Times New Roman"/>
          <w:sz w:val="24"/>
          <w:szCs w:val="24"/>
        </w:rPr>
        <w:t>внутридокументальных</w:t>
      </w:r>
      <w:proofErr w:type="spellEnd"/>
      <w:r w:rsidRPr="005738FC">
        <w:rPr>
          <w:rFonts w:ascii="Times New Roman" w:hAnsi="Times New Roman" w:cs="Times New Roman"/>
          <w:sz w:val="24"/>
          <w:szCs w:val="24"/>
        </w:rPr>
        <w:t xml:space="preserve"> несоответствий </w:t>
      </w:r>
      <w:r w:rsidR="00E66C25" w:rsidRPr="005738FC">
        <w:rPr>
          <w:rFonts w:ascii="Times New Roman" w:hAnsi="Times New Roman" w:cs="Times New Roman"/>
          <w:sz w:val="24"/>
          <w:szCs w:val="24"/>
        </w:rPr>
        <w:t xml:space="preserve">в бюджетной отчетности за 1 полугодие 2024 года и несоответствий между </w:t>
      </w:r>
      <w:r w:rsidR="00A17939" w:rsidRPr="005738FC">
        <w:rPr>
          <w:rFonts w:ascii="Times New Roman" w:hAnsi="Times New Roman" w:cs="Times New Roman"/>
          <w:sz w:val="24"/>
          <w:szCs w:val="24"/>
        </w:rPr>
        <w:t>Отчетом от 23.07.2024 № 1494</w:t>
      </w:r>
      <w:r w:rsidR="00DA0AC7" w:rsidRPr="005738FC">
        <w:rPr>
          <w:rFonts w:ascii="Times New Roman" w:hAnsi="Times New Roman" w:cs="Times New Roman"/>
          <w:sz w:val="24"/>
          <w:szCs w:val="24"/>
        </w:rPr>
        <w:t xml:space="preserve"> и Отчетом об исполнении бюджета по состоянию на 01.07.2024 г. (ф.0503117) представлены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418"/>
        <w:gridCol w:w="1417"/>
        <w:gridCol w:w="1240"/>
      </w:tblGrid>
      <w:tr w:rsidR="00270584" w:rsidRPr="005738FC" w:rsidTr="00FA19BC">
        <w:trPr>
          <w:trHeight w:val="204"/>
        </w:trPr>
        <w:tc>
          <w:tcPr>
            <w:tcW w:w="3085" w:type="dxa"/>
            <w:vMerge w:val="restart"/>
          </w:tcPr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6768" w:type="dxa"/>
            <w:gridSpan w:val="5"/>
          </w:tcPr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Исполнение</w:t>
            </w:r>
          </w:p>
        </w:tc>
      </w:tr>
      <w:tr w:rsidR="00270584" w:rsidRPr="005738FC" w:rsidTr="00DC60D1">
        <w:trPr>
          <w:trHeight w:val="1272"/>
        </w:trPr>
        <w:tc>
          <w:tcPr>
            <w:tcW w:w="3085" w:type="dxa"/>
            <w:vMerge/>
          </w:tcPr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Постановление от 23.07.2024 г. № 1494</w:t>
            </w:r>
          </w:p>
        </w:tc>
        <w:tc>
          <w:tcPr>
            <w:tcW w:w="1275" w:type="dxa"/>
          </w:tcPr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Отчет об исполнении бюджета на 01.07.2024г. ф.(0503117)</w:t>
            </w:r>
          </w:p>
        </w:tc>
        <w:tc>
          <w:tcPr>
            <w:tcW w:w="1418" w:type="dxa"/>
          </w:tcPr>
          <w:p w:rsidR="00270584" w:rsidRPr="005738FC" w:rsidRDefault="000012B9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Пересчет показателей</w:t>
            </w:r>
            <w:r w:rsidR="00270584" w:rsidRPr="005738FC">
              <w:rPr>
                <w:b/>
                <w:sz w:val="16"/>
                <w:szCs w:val="16"/>
              </w:rPr>
              <w:t xml:space="preserve"> (ф.0503117)</w:t>
            </w:r>
          </w:p>
        </w:tc>
        <w:tc>
          <w:tcPr>
            <w:tcW w:w="1417" w:type="dxa"/>
          </w:tcPr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738FC">
              <w:rPr>
                <w:b/>
                <w:sz w:val="16"/>
                <w:szCs w:val="16"/>
              </w:rPr>
              <w:t>Внутридокументальные</w:t>
            </w:r>
            <w:proofErr w:type="spellEnd"/>
            <w:r w:rsidRPr="005738FC">
              <w:rPr>
                <w:b/>
                <w:sz w:val="16"/>
                <w:szCs w:val="16"/>
              </w:rPr>
              <w:t xml:space="preserve"> отклонения </w:t>
            </w:r>
          </w:p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(гр.4-гр.3)</w:t>
            </w:r>
          </w:p>
        </w:tc>
        <w:tc>
          <w:tcPr>
            <w:tcW w:w="1240" w:type="dxa"/>
          </w:tcPr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Отклонение</w:t>
            </w:r>
          </w:p>
          <w:p w:rsidR="00270584" w:rsidRPr="005738FC" w:rsidRDefault="00270584" w:rsidP="00CD4569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(гр.3-гр.2)</w:t>
            </w:r>
          </w:p>
        </w:tc>
      </w:tr>
      <w:tr w:rsidR="00CD4569" w:rsidRPr="005738FC" w:rsidTr="00DC60D1">
        <w:tc>
          <w:tcPr>
            <w:tcW w:w="3085" w:type="dxa"/>
          </w:tcPr>
          <w:p w:rsidR="000D38AF" w:rsidRPr="005738FC" w:rsidRDefault="00CD4569" w:rsidP="00A04008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0D38AF" w:rsidRPr="005738FC" w:rsidRDefault="00CD4569" w:rsidP="00A04008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38AF" w:rsidRPr="005738FC" w:rsidRDefault="00CD4569" w:rsidP="00A04008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D38AF" w:rsidRPr="005738FC" w:rsidRDefault="00CD4569" w:rsidP="00A04008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0D38AF" w:rsidRPr="005738FC" w:rsidRDefault="00CD4569" w:rsidP="00A04008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40" w:type="dxa"/>
          </w:tcPr>
          <w:p w:rsidR="000D38AF" w:rsidRPr="005738FC" w:rsidRDefault="00CD4569" w:rsidP="00A04008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6</w:t>
            </w:r>
          </w:p>
        </w:tc>
      </w:tr>
      <w:tr w:rsidR="00CD4569" w:rsidRPr="005738FC" w:rsidTr="002346A8">
        <w:tc>
          <w:tcPr>
            <w:tcW w:w="3085" w:type="dxa"/>
          </w:tcPr>
          <w:p w:rsidR="000D38AF" w:rsidRPr="005738FC" w:rsidRDefault="002346A8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0D38AF" w:rsidRPr="005738FC" w:rsidRDefault="006E5D32" w:rsidP="002346A8">
            <w:pPr>
              <w:jc w:val="center"/>
              <w:rPr>
                <w:b/>
                <w:sz w:val="18"/>
                <w:szCs w:val="18"/>
              </w:rPr>
            </w:pPr>
            <w:r w:rsidRPr="005738FC">
              <w:rPr>
                <w:b/>
                <w:sz w:val="18"/>
                <w:szCs w:val="18"/>
              </w:rPr>
              <w:t>2 384 959,4</w:t>
            </w:r>
          </w:p>
        </w:tc>
        <w:tc>
          <w:tcPr>
            <w:tcW w:w="1275" w:type="dxa"/>
            <w:vAlign w:val="center"/>
          </w:tcPr>
          <w:p w:rsidR="000D38AF" w:rsidRPr="005738FC" w:rsidRDefault="009A183D" w:rsidP="002C3029">
            <w:pPr>
              <w:jc w:val="center"/>
              <w:rPr>
                <w:b/>
                <w:sz w:val="18"/>
                <w:szCs w:val="18"/>
              </w:rPr>
            </w:pPr>
            <w:r w:rsidRPr="005738FC">
              <w:rPr>
                <w:b/>
                <w:sz w:val="18"/>
                <w:szCs w:val="18"/>
              </w:rPr>
              <w:t>2</w:t>
            </w:r>
            <w:r w:rsidR="00851FFC" w:rsidRPr="005738FC">
              <w:rPr>
                <w:b/>
                <w:sz w:val="18"/>
                <w:szCs w:val="18"/>
              </w:rPr>
              <w:t> 381 493,</w:t>
            </w:r>
            <w:r w:rsidR="00E71687" w:rsidRPr="005738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0D38AF" w:rsidRPr="005738FC" w:rsidRDefault="00D809E9" w:rsidP="002346A8">
            <w:pPr>
              <w:jc w:val="center"/>
              <w:rPr>
                <w:b/>
                <w:sz w:val="18"/>
                <w:szCs w:val="18"/>
              </w:rPr>
            </w:pPr>
            <w:r w:rsidRPr="005738FC">
              <w:rPr>
                <w:b/>
                <w:sz w:val="18"/>
                <w:szCs w:val="18"/>
              </w:rPr>
              <w:t>2 389 500,</w:t>
            </w:r>
            <w:r w:rsidR="0006516E" w:rsidRPr="005738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D38AF" w:rsidRPr="005738FC" w:rsidRDefault="0014086B" w:rsidP="002346A8">
            <w:pPr>
              <w:jc w:val="center"/>
              <w:rPr>
                <w:b/>
                <w:sz w:val="18"/>
                <w:szCs w:val="18"/>
              </w:rPr>
            </w:pPr>
            <w:r w:rsidRPr="005738FC">
              <w:rPr>
                <w:b/>
                <w:sz w:val="18"/>
                <w:szCs w:val="18"/>
              </w:rPr>
              <w:t>8 007,0</w:t>
            </w:r>
          </w:p>
        </w:tc>
        <w:tc>
          <w:tcPr>
            <w:tcW w:w="1240" w:type="dxa"/>
            <w:vAlign w:val="center"/>
          </w:tcPr>
          <w:p w:rsidR="000D38AF" w:rsidRPr="005738FC" w:rsidRDefault="00851FFC" w:rsidP="00851FFC">
            <w:pPr>
              <w:jc w:val="center"/>
              <w:rPr>
                <w:b/>
                <w:sz w:val="18"/>
                <w:szCs w:val="18"/>
              </w:rPr>
            </w:pPr>
            <w:r w:rsidRPr="005738FC">
              <w:rPr>
                <w:b/>
                <w:sz w:val="18"/>
                <w:szCs w:val="18"/>
              </w:rPr>
              <w:t>3 466,</w:t>
            </w:r>
            <w:r w:rsidR="00DB62CC" w:rsidRPr="005738FC">
              <w:rPr>
                <w:b/>
                <w:sz w:val="18"/>
                <w:szCs w:val="18"/>
              </w:rPr>
              <w:t>1</w:t>
            </w:r>
          </w:p>
        </w:tc>
      </w:tr>
      <w:tr w:rsidR="00CD4569" w:rsidRPr="005738FC" w:rsidTr="009874C0">
        <w:tc>
          <w:tcPr>
            <w:tcW w:w="3085" w:type="dxa"/>
          </w:tcPr>
          <w:p w:rsidR="000D38AF" w:rsidRPr="005738FC" w:rsidRDefault="006E5D32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0D38AF" w:rsidRPr="005738FC" w:rsidRDefault="006E5D32" w:rsidP="009874C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10 486,6</w:t>
            </w:r>
          </w:p>
        </w:tc>
        <w:tc>
          <w:tcPr>
            <w:tcW w:w="1275" w:type="dxa"/>
            <w:vAlign w:val="center"/>
          </w:tcPr>
          <w:p w:rsidR="000D38AF" w:rsidRPr="005738FC" w:rsidRDefault="00675F98" w:rsidP="009874C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10 486,6</w:t>
            </w:r>
          </w:p>
        </w:tc>
        <w:tc>
          <w:tcPr>
            <w:tcW w:w="1418" w:type="dxa"/>
            <w:vAlign w:val="center"/>
          </w:tcPr>
          <w:p w:rsidR="000D38AF" w:rsidRPr="005738FC" w:rsidRDefault="00675F98" w:rsidP="009874C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10 486,6</w:t>
            </w:r>
          </w:p>
        </w:tc>
        <w:tc>
          <w:tcPr>
            <w:tcW w:w="1417" w:type="dxa"/>
            <w:vAlign w:val="center"/>
          </w:tcPr>
          <w:p w:rsidR="000D38AF" w:rsidRPr="005738FC" w:rsidRDefault="00C83899" w:rsidP="009874C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0D38AF" w:rsidRPr="005738FC" w:rsidRDefault="00C83899" w:rsidP="009874C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</w:tr>
      <w:tr w:rsidR="00CD4569" w:rsidRPr="005738FC" w:rsidTr="00E4634E">
        <w:tc>
          <w:tcPr>
            <w:tcW w:w="3085" w:type="dxa"/>
          </w:tcPr>
          <w:p w:rsidR="000D38AF" w:rsidRPr="005738FC" w:rsidRDefault="00E4634E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center"/>
          </w:tcPr>
          <w:p w:rsidR="000D38AF" w:rsidRPr="005738FC" w:rsidRDefault="00E4634E" w:rsidP="00E4634E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99 316,3</w:t>
            </w:r>
          </w:p>
        </w:tc>
        <w:tc>
          <w:tcPr>
            <w:tcW w:w="1275" w:type="dxa"/>
            <w:vAlign w:val="center"/>
          </w:tcPr>
          <w:p w:rsidR="000D38AF" w:rsidRPr="005738FC" w:rsidRDefault="00E4634E" w:rsidP="00E4634E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99 316,3</w:t>
            </w:r>
          </w:p>
        </w:tc>
        <w:tc>
          <w:tcPr>
            <w:tcW w:w="1418" w:type="dxa"/>
            <w:vAlign w:val="center"/>
          </w:tcPr>
          <w:p w:rsidR="000D38AF" w:rsidRPr="005738FC" w:rsidRDefault="00E4634E" w:rsidP="00E4634E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99 316,3</w:t>
            </w:r>
          </w:p>
        </w:tc>
        <w:tc>
          <w:tcPr>
            <w:tcW w:w="1417" w:type="dxa"/>
            <w:vAlign w:val="center"/>
          </w:tcPr>
          <w:p w:rsidR="000D38AF" w:rsidRPr="005738FC" w:rsidRDefault="00C83899" w:rsidP="00E4634E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0D38AF" w:rsidRPr="005738FC" w:rsidRDefault="00C83899" w:rsidP="00E4634E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</w:tr>
      <w:tr w:rsidR="00CD4569" w:rsidRPr="005738FC" w:rsidTr="004F0E10">
        <w:tc>
          <w:tcPr>
            <w:tcW w:w="3085" w:type="dxa"/>
          </w:tcPr>
          <w:p w:rsidR="000D38AF" w:rsidRPr="005738FC" w:rsidRDefault="00EC3A7E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D38AF" w:rsidRPr="005738FC" w:rsidRDefault="004F0E10" w:rsidP="004F0E1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1 940 663,2</w:t>
            </w:r>
          </w:p>
        </w:tc>
        <w:tc>
          <w:tcPr>
            <w:tcW w:w="1275" w:type="dxa"/>
            <w:vAlign w:val="center"/>
          </w:tcPr>
          <w:p w:rsidR="000D38AF" w:rsidRPr="005738FC" w:rsidRDefault="00F73C3F" w:rsidP="00F73C3F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</w:t>
            </w:r>
            <w:r w:rsidR="00DC2A17" w:rsidRPr="005738FC">
              <w:rPr>
                <w:b/>
                <w:sz w:val="16"/>
                <w:szCs w:val="16"/>
              </w:rPr>
              <w:t> </w:t>
            </w:r>
            <w:r w:rsidRPr="005738FC">
              <w:rPr>
                <w:b/>
                <w:sz w:val="16"/>
                <w:szCs w:val="16"/>
              </w:rPr>
              <w:t>937</w:t>
            </w:r>
            <w:r w:rsidR="00C45CA1" w:rsidRPr="005738FC">
              <w:rPr>
                <w:b/>
                <w:sz w:val="16"/>
                <w:szCs w:val="16"/>
              </w:rPr>
              <w:t> </w:t>
            </w:r>
            <w:r w:rsidR="00DC2A17" w:rsidRPr="005738FC">
              <w:rPr>
                <w:b/>
                <w:sz w:val="16"/>
                <w:szCs w:val="16"/>
              </w:rPr>
              <w:t>197</w:t>
            </w:r>
            <w:r w:rsidR="00822434" w:rsidRPr="005738FC">
              <w:rPr>
                <w:b/>
                <w:sz w:val="16"/>
                <w:szCs w:val="16"/>
              </w:rPr>
              <w:t>,</w:t>
            </w:r>
            <w:r w:rsidR="008725AF" w:rsidRPr="005738F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D38AF" w:rsidRPr="005738FC" w:rsidRDefault="00F73C3F" w:rsidP="004F0E1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1 944 129,</w:t>
            </w:r>
            <w:r w:rsidR="00FE6861" w:rsidRPr="005738F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0D38AF" w:rsidRPr="005738FC" w:rsidRDefault="0012620C" w:rsidP="004F0E1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6 932,1</w:t>
            </w:r>
          </w:p>
        </w:tc>
        <w:tc>
          <w:tcPr>
            <w:tcW w:w="1240" w:type="dxa"/>
            <w:vAlign w:val="center"/>
          </w:tcPr>
          <w:p w:rsidR="000D38AF" w:rsidRPr="005738FC" w:rsidRDefault="00C83899" w:rsidP="004F0E1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3 466,</w:t>
            </w:r>
            <w:r w:rsidR="00DB62CC" w:rsidRPr="005738FC">
              <w:rPr>
                <w:b/>
                <w:sz w:val="16"/>
                <w:szCs w:val="16"/>
              </w:rPr>
              <w:t>1</w:t>
            </w:r>
          </w:p>
        </w:tc>
      </w:tr>
      <w:tr w:rsidR="002346A8" w:rsidRPr="005738FC" w:rsidTr="00FD6B30">
        <w:tc>
          <w:tcPr>
            <w:tcW w:w="3085" w:type="dxa"/>
          </w:tcPr>
          <w:p w:rsidR="002346A8" w:rsidRPr="005738FC" w:rsidRDefault="00DC2A17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2346A8" w:rsidRPr="005738FC" w:rsidRDefault="002346A8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346A8" w:rsidRPr="005738FC" w:rsidRDefault="00C15BA5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1 780 764,8</w:t>
            </w:r>
          </w:p>
        </w:tc>
        <w:tc>
          <w:tcPr>
            <w:tcW w:w="1418" w:type="dxa"/>
            <w:vAlign w:val="center"/>
          </w:tcPr>
          <w:p w:rsidR="002346A8" w:rsidRPr="005738FC" w:rsidRDefault="00C15BA5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1 780 764,8</w:t>
            </w:r>
          </w:p>
        </w:tc>
        <w:tc>
          <w:tcPr>
            <w:tcW w:w="1417" w:type="dxa"/>
            <w:vAlign w:val="center"/>
          </w:tcPr>
          <w:p w:rsidR="002346A8" w:rsidRPr="005738FC" w:rsidRDefault="0014086B" w:rsidP="00FD6B30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2346A8" w:rsidRPr="005738FC" w:rsidRDefault="002346A8" w:rsidP="00FD6B30">
            <w:pPr>
              <w:jc w:val="center"/>
              <w:rPr>
                <w:sz w:val="16"/>
                <w:szCs w:val="16"/>
              </w:rPr>
            </w:pPr>
          </w:p>
        </w:tc>
      </w:tr>
      <w:tr w:rsidR="002346A8" w:rsidRPr="005738FC" w:rsidTr="00FD6B30">
        <w:tc>
          <w:tcPr>
            <w:tcW w:w="3085" w:type="dxa"/>
          </w:tcPr>
          <w:p w:rsidR="002346A8" w:rsidRPr="005738FC" w:rsidRDefault="00C15BA5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</w:tcPr>
          <w:p w:rsidR="002346A8" w:rsidRPr="005738FC" w:rsidRDefault="002346A8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346A8" w:rsidRPr="005738FC" w:rsidRDefault="005659CB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1 301,9</w:t>
            </w:r>
          </w:p>
        </w:tc>
        <w:tc>
          <w:tcPr>
            <w:tcW w:w="1418" w:type="dxa"/>
            <w:vAlign w:val="center"/>
          </w:tcPr>
          <w:p w:rsidR="002346A8" w:rsidRPr="005738FC" w:rsidRDefault="005659CB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1 301,9</w:t>
            </w:r>
          </w:p>
        </w:tc>
        <w:tc>
          <w:tcPr>
            <w:tcW w:w="1417" w:type="dxa"/>
            <w:vAlign w:val="center"/>
          </w:tcPr>
          <w:p w:rsidR="002346A8" w:rsidRPr="005738FC" w:rsidRDefault="0014086B" w:rsidP="00FD6B30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2346A8" w:rsidRPr="005738FC" w:rsidRDefault="002346A8" w:rsidP="00FD6B30">
            <w:pPr>
              <w:jc w:val="center"/>
              <w:rPr>
                <w:sz w:val="16"/>
                <w:szCs w:val="16"/>
              </w:rPr>
            </w:pPr>
          </w:p>
        </w:tc>
      </w:tr>
      <w:tr w:rsidR="002346A8" w:rsidRPr="005738FC" w:rsidTr="00FD6B30">
        <w:tc>
          <w:tcPr>
            <w:tcW w:w="3085" w:type="dxa"/>
          </w:tcPr>
          <w:p w:rsidR="002346A8" w:rsidRPr="005738FC" w:rsidRDefault="005659CB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2346A8" w:rsidRPr="005738FC" w:rsidRDefault="002346A8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346A8" w:rsidRPr="005738FC" w:rsidRDefault="005659CB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30 668,5</w:t>
            </w:r>
          </w:p>
        </w:tc>
        <w:tc>
          <w:tcPr>
            <w:tcW w:w="1418" w:type="dxa"/>
            <w:vAlign w:val="center"/>
          </w:tcPr>
          <w:p w:rsidR="002346A8" w:rsidRPr="005738FC" w:rsidRDefault="005659CB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30 668,5</w:t>
            </w:r>
          </w:p>
        </w:tc>
        <w:tc>
          <w:tcPr>
            <w:tcW w:w="1417" w:type="dxa"/>
            <w:vAlign w:val="center"/>
          </w:tcPr>
          <w:p w:rsidR="002346A8" w:rsidRPr="005738FC" w:rsidRDefault="0014086B" w:rsidP="00FD6B30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2346A8" w:rsidRPr="005738FC" w:rsidRDefault="002346A8" w:rsidP="00FD6B30">
            <w:pPr>
              <w:jc w:val="center"/>
              <w:rPr>
                <w:sz w:val="16"/>
                <w:szCs w:val="16"/>
              </w:rPr>
            </w:pPr>
          </w:p>
        </w:tc>
      </w:tr>
      <w:tr w:rsidR="002346A8" w:rsidRPr="005738FC" w:rsidTr="00FD6B30">
        <w:tc>
          <w:tcPr>
            <w:tcW w:w="3085" w:type="dxa"/>
          </w:tcPr>
          <w:p w:rsidR="002346A8" w:rsidRPr="005738FC" w:rsidRDefault="005659CB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5738FC">
              <w:rPr>
                <w:sz w:val="16"/>
                <w:szCs w:val="16"/>
              </w:rPr>
              <w:lastRenderedPageBreak/>
              <w:t>программы среднего общего образования</w:t>
            </w:r>
          </w:p>
        </w:tc>
        <w:tc>
          <w:tcPr>
            <w:tcW w:w="1418" w:type="dxa"/>
          </w:tcPr>
          <w:p w:rsidR="002346A8" w:rsidRPr="005738FC" w:rsidRDefault="002346A8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346A8" w:rsidRPr="005738FC" w:rsidRDefault="00AA4CFA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78 983,2</w:t>
            </w:r>
          </w:p>
        </w:tc>
        <w:tc>
          <w:tcPr>
            <w:tcW w:w="1418" w:type="dxa"/>
            <w:vAlign w:val="center"/>
          </w:tcPr>
          <w:p w:rsidR="002346A8" w:rsidRPr="005738FC" w:rsidRDefault="00AA4CFA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78 983,2</w:t>
            </w:r>
          </w:p>
        </w:tc>
        <w:tc>
          <w:tcPr>
            <w:tcW w:w="1417" w:type="dxa"/>
            <w:vAlign w:val="center"/>
          </w:tcPr>
          <w:p w:rsidR="002346A8" w:rsidRPr="005738FC" w:rsidRDefault="0014086B" w:rsidP="00FD6B30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2346A8" w:rsidRPr="005738FC" w:rsidRDefault="002346A8" w:rsidP="00FD6B30">
            <w:pPr>
              <w:jc w:val="center"/>
              <w:rPr>
                <w:sz w:val="16"/>
                <w:szCs w:val="16"/>
              </w:rPr>
            </w:pPr>
          </w:p>
        </w:tc>
      </w:tr>
      <w:tr w:rsidR="002346A8" w:rsidRPr="005738FC" w:rsidTr="00FD6B30">
        <w:tc>
          <w:tcPr>
            <w:tcW w:w="3085" w:type="dxa"/>
          </w:tcPr>
          <w:p w:rsidR="002346A8" w:rsidRPr="005738FC" w:rsidRDefault="00AA4CFA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lastRenderedPageBreak/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418" w:type="dxa"/>
          </w:tcPr>
          <w:p w:rsidR="002346A8" w:rsidRPr="005738FC" w:rsidRDefault="002346A8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346A8" w:rsidRPr="005738FC" w:rsidRDefault="00AA4CFA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52 410,8</w:t>
            </w:r>
          </w:p>
        </w:tc>
        <w:tc>
          <w:tcPr>
            <w:tcW w:w="1418" w:type="dxa"/>
            <w:vAlign w:val="center"/>
          </w:tcPr>
          <w:p w:rsidR="002346A8" w:rsidRPr="005738FC" w:rsidRDefault="00AA4CFA" w:rsidP="00FE6861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52 410,8</w:t>
            </w:r>
          </w:p>
        </w:tc>
        <w:tc>
          <w:tcPr>
            <w:tcW w:w="1417" w:type="dxa"/>
            <w:vAlign w:val="center"/>
          </w:tcPr>
          <w:p w:rsidR="002346A8" w:rsidRPr="005738FC" w:rsidRDefault="0014086B" w:rsidP="00FD6B30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2346A8" w:rsidRPr="005738FC" w:rsidRDefault="002346A8" w:rsidP="00FD6B30">
            <w:pPr>
              <w:jc w:val="center"/>
              <w:rPr>
                <w:sz w:val="16"/>
                <w:szCs w:val="16"/>
              </w:rPr>
            </w:pPr>
          </w:p>
        </w:tc>
      </w:tr>
      <w:tr w:rsidR="002346A8" w:rsidRPr="005738FC" w:rsidTr="00CB361A">
        <w:tc>
          <w:tcPr>
            <w:tcW w:w="3085" w:type="dxa"/>
          </w:tcPr>
          <w:p w:rsidR="002346A8" w:rsidRPr="005738FC" w:rsidRDefault="008E0694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2346A8" w:rsidRPr="005738FC" w:rsidRDefault="00CB361A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29 074,9</w:t>
            </w:r>
          </w:p>
        </w:tc>
        <w:tc>
          <w:tcPr>
            <w:tcW w:w="1275" w:type="dxa"/>
            <w:vAlign w:val="center"/>
          </w:tcPr>
          <w:p w:rsidR="002346A8" w:rsidRPr="005738FC" w:rsidRDefault="00505B86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29 074,9</w:t>
            </w:r>
          </w:p>
        </w:tc>
        <w:tc>
          <w:tcPr>
            <w:tcW w:w="1418" w:type="dxa"/>
            <w:vAlign w:val="center"/>
          </w:tcPr>
          <w:p w:rsidR="002346A8" w:rsidRPr="005738FC" w:rsidRDefault="00505B86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29 074,9</w:t>
            </w:r>
          </w:p>
        </w:tc>
        <w:tc>
          <w:tcPr>
            <w:tcW w:w="1417" w:type="dxa"/>
            <w:vAlign w:val="center"/>
          </w:tcPr>
          <w:p w:rsidR="002346A8" w:rsidRPr="005738FC" w:rsidRDefault="00275BAD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2346A8" w:rsidRPr="005738FC" w:rsidRDefault="00275BAD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</w:tr>
      <w:tr w:rsidR="00505B86" w:rsidRPr="005738FC" w:rsidTr="00CB361A">
        <w:tc>
          <w:tcPr>
            <w:tcW w:w="3085" w:type="dxa"/>
          </w:tcPr>
          <w:p w:rsidR="00505B86" w:rsidRPr="005738FC" w:rsidRDefault="00505B86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505B86" w:rsidRPr="005738FC" w:rsidRDefault="00CB361A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9 728,9</w:t>
            </w:r>
          </w:p>
        </w:tc>
        <w:tc>
          <w:tcPr>
            <w:tcW w:w="1275" w:type="dxa"/>
            <w:vAlign w:val="center"/>
          </w:tcPr>
          <w:p w:rsidR="00505B86" w:rsidRPr="005738FC" w:rsidRDefault="00CE3220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9 728,9</w:t>
            </w:r>
          </w:p>
        </w:tc>
        <w:tc>
          <w:tcPr>
            <w:tcW w:w="1418" w:type="dxa"/>
            <w:vAlign w:val="center"/>
          </w:tcPr>
          <w:p w:rsidR="00505B86" w:rsidRPr="005738FC" w:rsidRDefault="00CE3220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9 728,9</w:t>
            </w:r>
          </w:p>
        </w:tc>
        <w:tc>
          <w:tcPr>
            <w:tcW w:w="1417" w:type="dxa"/>
            <w:vAlign w:val="center"/>
          </w:tcPr>
          <w:p w:rsidR="00505B86" w:rsidRPr="005738FC" w:rsidRDefault="00275BAD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505B86" w:rsidRPr="005738FC" w:rsidRDefault="00275BAD" w:rsidP="00CB361A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</w:tr>
      <w:tr w:rsidR="00505B86" w:rsidRPr="005738FC" w:rsidTr="001E5EAF">
        <w:tc>
          <w:tcPr>
            <w:tcW w:w="3085" w:type="dxa"/>
          </w:tcPr>
          <w:p w:rsidR="00505B86" w:rsidRPr="005738FC" w:rsidRDefault="00CE3220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vAlign w:val="center"/>
          </w:tcPr>
          <w:p w:rsidR="00505B86" w:rsidRPr="005738FC" w:rsidRDefault="001E5EAF" w:rsidP="001E5EAF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328 145,6</w:t>
            </w:r>
          </w:p>
        </w:tc>
        <w:tc>
          <w:tcPr>
            <w:tcW w:w="1275" w:type="dxa"/>
            <w:vAlign w:val="center"/>
          </w:tcPr>
          <w:p w:rsidR="00505B86" w:rsidRPr="005738FC" w:rsidRDefault="00CE3220" w:rsidP="00CE322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328 145,6</w:t>
            </w:r>
          </w:p>
        </w:tc>
        <w:tc>
          <w:tcPr>
            <w:tcW w:w="1418" w:type="dxa"/>
            <w:vAlign w:val="center"/>
          </w:tcPr>
          <w:p w:rsidR="00505B86" w:rsidRPr="005738FC" w:rsidRDefault="00CE3220" w:rsidP="00CE322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328 145,6</w:t>
            </w:r>
          </w:p>
        </w:tc>
        <w:tc>
          <w:tcPr>
            <w:tcW w:w="1417" w:type="dxa"/>
            <w:vAlign w:val="center"/>
          </w:tcPr>
          <w:p w:rsidR="00505B86" w:rsidRPr="005738FC" w:rsidRDefault="00275BAD" w:rsidP="00CE322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40" w:type="dxa"/>
            <w:vAlign w:val="center"/>
          </w:tcPr>
          <w:p w:rsidR="00505B86" w:rsidRPr="005738FC" w:rsidRDefault="00275BAD" w:rsidP="00CE3220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0,0</w:t>
            </w:r>
          </w:p>
        </w:tc>
      </w:tr>
      <w:tr w:rsidR="00505B86" w:rsidRPr="005738FC" w:rsidTr="00771045">
        <w:tc>
          <w:tcPr>
            <w:tcW w:w="3085" w:type="dxa"/>
          </w:tcPr>
          <w:p w:rsidR="00505B86" w:rsidRPr="005738FC" w:rsidRDefault="003C312C" w:rsidP="00A97511">
            <w:pPr>
              <w:jc w:val="both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505B86" w:rsidRPr="005738FC" w:rsidRDefault="001E5EAF" w:rsidP="00771045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-32 456,1</w:t>
            </w:r>
          </w:p>
        </w:tc>
        <w:tc>
          <w:tcPr>
            <w:tcW w:w="1275" w:type="dxa"/>
            <w:vAlign w:val="center"/>
          </w:tcPr>
          <w:p w:rsidR="00505B86" w:rsidRPr="005738FC" w:rsidRDefault="00771045" w:rsidP="00771045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- 32 456,1</w:t>
            </w:r>
          </w:p>
        </w:tc>
        <w:tc>
          <w:tcPr>
            <w:tcW w:w="1418" w:type="dxa"/>
            <w:vAlign w:val="center"/>
          </w:tcPr>
          <w:p w:rsidR="00505B86" w:rsidRPr="005738FC" w:rsidRDefault="00E33CAD" w:rsidP="00771045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-</w:t>
            </w:r>
            <w:r w:rsidR="0081304B" w:rsidRPr="005738FC">
              <w:rPr>
                <w:b/>
                <w:sz w:val="16"/>
                <w:szCs w:val="16"/>
              </w:rPr>
              <w:t>31 381,2</w:t>
            </w:r>
          </w:p>
        </w:tc>
        <w:tc>
          <w:tcPr>
            <w:tcW w:w="1417" w:type="dxa"/>
            <w:vAlign w:val="center"/>
          </w:tcPr>
          <w:p w:rsidR="00505B86" w:rsidRPr="005738FC" w:rsidRDefault="00254A36" w:rsidP="00771045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1 074,9</w:t>
            </w:r>
          </w:p>
        </w:tc>
        <w:tc>
          <w:tcPr>
            <w:tcW w:w="1240" w:type="dxa"/>
            <w:vAlign w:val="center"/>
          </w:tcPr>
          <w:p w:rsidR="00505B86" w:rsidRPr="005738FC" w:rsidRDefault="002235FC" w:rsidP="00771045">
            <w:pPr>
              <w:jc w:val="center"/>
              <w:rPr>
                <w:b/>
                <w:sz w:val="16"/>
                <w:szCs w:val="16"/>
              </w:rPr>
            </w:pPr>
            <w:r w:rsidRPr="005738FC">
              <w:rPr>
                <w:b/>
                <w:sz w:val="16"/>
                <w:szCs w:val="16"/>
              </w:rPr>
              <w:t>1 074,9</w:t>
            </w:r>
          </w:p>
        </w:tc>
      </w:tr>
      <w:tr w:rsidR="009D036A" w:rsidRPr="005738FC" w:rsidTr="0028632B">
        <w:tc>
          <w:tcPr>
            <w:tcW w:w="3085" w:type="dxa"/>
          </w:tcPr>
          <w:p w:rsidR="009D036A" w:rsidRPr="005738FC" w:rsidRDefault="009D036A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418" w:type="dxa"/>
          </w:tcPr>
          <w:p w:rsidR="009D036A" w:rsidRPr="005738FC" w:rsidRDefault="009D036A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-6 652,6</w:t>
            </w:r>
          </w:p>
        </w:tc>
        <w:tc>
          <w:tcPr>
            <w:tcW w:w="1418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-6 652,6</w:t>
            </w:r>
          </w:p>
        </w:tc>
        <w:tc>
          <w:tcPr>
            <w:tcW w:w="1417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9D036A" w:rsidRPr="005738FC" w:rsidTr="0028632B">
        <w:tc>
          <w:tcPr>
            <w:tcW w:w="3085" w:type="dxa"/>
          </w:tcPr>
          <w:p w:rsidR="009D036A" w:rsidRPr="005738FC" w:rsidRDefault="009D036A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418" w:type="dxa"/>
          </w:tcPr>
          <w:p w:rsidR="009D036A" w:rsidRPr="005738FC" w:rsidRDefault="009D036A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-1 515,4</w:t>
            </w:r>
          </w:p>
        </w:tc>
        <w:tc>
          <w:tcPr>
            <w:tcW w:w="1418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-1 515,4</w:t>
            </w:r>
          </w:p>
        </w:tc>
        <w:tc>
          <w:tcPr>
            <w:tcW w:w="1417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9D036A" w:rsidRPr="005738FC" w:rsidTr="0028632B">
        <w:tc>
          <w:tcPr>
            <w:tcW w:w="3085" w:type="dxa"/>
          </w:tcPr>
          <w:p w:rsidR="009D036A" w:rsidRPr="005738FC" w:rsidRDefault="009D036A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418" w:type="dxa"/>
          </w:tcPr>
          <w:p w:rsidR="009D036A" w:rsidRPr="005738FC" w:rsidRDefault="009D036A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-2 812,6</w:t>
            </w:r>
          </w:p>
        </w:tc>
        <w:tc>
          <w:tcPr>
            <w:tcW w:w="1418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-2 812,6</w:t>
            </w:r>
          </w:p>
        </w:tc>
        <w:tc>
          <w:tcPr>
            <w:tcW w:w="1417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9D036A" w:rsidRPr="005738FC" w:rsidRDefault="009D036A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771045" w:rsidRPr="005738FC" w:rsidTr="0028632B">
        <w:tc>
          <w:tcPr>
            <w:tcW w:w="3085" w:type="dxa"/>
          </w:tcPr>
          <w:p w:rsidR="00771045" w:rsidRPr="005738FC" w:rsidRDefault="009D036A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</w:tcPr>
          <w:p w:rsidR="00771045" w:rsidRPr="005738FC" w:rsidRDefault="00771045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71045" w:rsidRPr="005738FC" w:rsidRDefault="003A2847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-21</w:t>
            </w:r>
            <w:r w:rsidR="0028632B" w:rsidRPr="005738FC">
              <w:rPr>
                <w:sz w:val="16"/>
                <w:szCs w:val="16"/>
              </w:rPr>
              <w:t> </w:t>
            </w:r>
            <w:r w:rsidRPr="005738FC">
              <w:rPr>
                <w:sz w:val="16"/>
                <w:szCs w:val="16"/>
              </w:rPr>
              <w:t>475</w:t>
            </w:r>
            <w:r w:rsidR="0028632B" w:rsidRPr="005738FC">
              <w:rPr>
                <w:sz w:val="16"/>
                <w:szCs w:val="16"/>
              </w:rPr>
              <w:t>,5</w:t>
            </w:r>
          </w:p>
        </w:tc>
        <w:tc>
          <w:tcPr>
            <w:tcW w:w="1418" w:type="dxa"/>
            <w:vAlign w:val="center"/>
          </w:tcPr>
          <w:p w:rsidR="00771045" w:rsidRPr="005738FC" w:rsidRDefault="0028632B" w:rsidP="00ED549F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</w:t>
            </w:r>
            <w:r w:rsidR="00ED549F" w:rsidRPr="005738FC">
              <w:rPr>
                <w:sz w:val="16"/>
                <w:szCs w:val="16"/>
              </w:rPr>
              <w:t>20 400,6</w:t>
            </w:r>
          </w:p>
        </w:tc>
        <w:tc>
          <w:tcPr>
            <w:tcW w:w="1417" w:type="dxa"/>
            <w:vAlign w:val="center"/>
          </w:tcPr>
          <w:p w:rsidR="00771045" w:rsidRPr="005738FC" w:rsidRDefault="009D68F2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-1 074,9</w:t>
            </w:r>
          </w:p>
        </w:tc>
        <w:tc>
          <w:tcPr>
            <w:tcW w:w="1240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771045" w:rsidRPr="005738FC" w:rsidTr="0028632B">
        <w:tc>
          <w:tcPr>
            <w:tcW w:w="3085" w:type="dxa"/>
          </w:tcPr>
          <w:p w:rsidR="00771045" w:rsidRPr="005738FC" w:rsidRDefault="009D036A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(организация отдыха детей в каникулярное время)</w:t>
            </w:r>
          </w:p>
        </w:tc>
        <w:tc>
          <w:tcPr>
            <w:tcW w:w="1418" w:type="dxa"/>
          </w:tcPr>
          <w:p w:rsidR="00771045" w:rsidRPr="005738FC" w:rsidRDefault="00771045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71045" w:rsidRPr="005738FC" w:rsidRDefault="00C9275C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-30,2</w:t>
            </w:r>
          </w:p>
        </w:tc>
        <w:tc>
          <w:tcPr>
            <w:tcW w:w="1418" w:type="dxa"/>
            <w:vAlign w:val="center"/>
          </w:tcPr>
          <w:p w:rsidR="00771045" w:rsidRPr="005738FC" w:rsidRDefault="00C9275C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-30,2</w:t>
            </w:r>
          </w:p>
        </w:tc>
        <w:tc>
          <w:tcPr>
            <w:tcW w:w="1417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771045" w:rsidRPr="005738FC" w:rsidTr="0028632B">
        <w:tc>
          <w:tcPr>
            <w:tcW w:w="3085" w:type="dxa"/>
          </w:tcPr>
          <w:p w:rsidR="00771045" w:rsidRPr="005738FC" w:rsidRDefault="00C9275C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целевое назначение, прошлых лет из бюджетов муниципальных районов (на реализацию мероприятий в области государственной молодежной политики и патриотического воспитания граждан «Молодежь Якутии»)</w:t>
            </w:r>
          </w:p>
        </w:tc>
        <w:tc>
          <w:tcPr>
            <w:tcW w:w="1418" w:type="dxa"/>
          </w:tcPr>
          <w:p w:rsidR="00771045" w:rsidRPr="005738FC" w:rsidRDefault="00771045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71045" w:rsidRPr="005738FC" w:rsidRDefault="00C9275C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-0,001</w:t>
            </w:r>
          </w:p>
        </w:tc>
        <w:tc>
          <w:tcPr>
            <w:tcW w:w="1418" w:type="dxa"/>
            <w:vAlign w:val="center"/>
          </w:tcPr>
          <w:p w:rsidR="00771045" w:rsidRPr="005738FC" w:rsidRDefault="00C9275C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-0,001</w:t>
            </w:r>
          </w:p>
        </w:tc>
        <w:tc>
          <w:tcPr>
            <w:tcW w:w="1417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771045" w:rsidRPr="005738FC" w:rsidTr="0028632B">
        <w:tc>
          <w:tcPr>
            <w:tcW w:w="3085" w:type="dxa"/>
          </w:tcPr>
          <w:p w:rsidR="00771045" w:rsidRPr="005738FC" w:rsidRDefault="00C9275C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лечении)</w:t>
            </w:r>
          </w:p>
          <w:p w:rsidR="00BB2F1D" w:rsidRPr="005738FC" w:rsidRDefault="00BB2F1D" w:rsidP="00A97511">
            <w:pPr>
              <w:jc w:val="both"/>
              <w:rPr>
                <w:sz w:val="16"/>
                <w:szCs w:val="16"/>
              </w:rPr>
            </w:pPr>
          </w:p>
          <w:p w:rsidR="00BB2F1D" w:rsidRPr="005738FC" w:rsidRDefault="00BB2F1D" w:rsidP="00A97511">
            <w:pPr>
              <w:jc w:val="both"/>
              <w:rPr>
                <w:sz w:val="16"/>
                <w:szCs w:val="16"/>
              </w:rPr>
            </w:pPr>
          </w:p>
          <w:p w:rsidR="00BB2F1D" w:rsidRPr="005738FC" w:rsidRDefault="00BB2F1D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71045" w:rsidRPr="005738FC" w:rsidRDefault="00771045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71045" w:rsidRPr="005738FC" w:rsidRDefault="00C9275C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-323,8</w:t>
            </w:r>
          </w:p>
        </w:tc>
        <w:tc>
          <w:tcPr>
            <w:tcW w:w="1418" w:type="dxa"/>
            <w:vAlign w:val="center"/>
          </w:tcPr>
          <w:p w:rsidR="00771045" w:rsidRPr="005738FC" w:rsidRDefault="00C9275C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-323,8</w:t>
            </w:r>
          </w:p>
        </w:tc>
        <w:tc>
          <w:tcPr>
            <w:tcW w:w="1417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BB2F1D" w:rsidRPr="005738FC" w:rsidTr="0028632B">
        <w:tc>
          <w:tcPr>
            <w:tcW w:w="3085" w:type="dxa"/>
          </w:tcPr>
          <w:p w:rsidR="00BB2F1D" w:rsidRPr="005738FC" w:rsidRDefault="00BB2F1D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другие расходы, связанные с обеспечением осуществления отдельных государственных полномочий по поддержке сельскохозяйственного производства)</w:t>
            </w:r>
          </w:p>
        </w:tc>
        <w:tc>
          <w:tcPr>
            <w:tcW w:w="1418" w:type="dxa"/>
          </w:tcPr>
          <w:p w:rsidR="00BB2F1D" w:rsidRPr="005738FC" w:rsidRDefault="00BB2F1D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B2F1D" w:rsidRPr="005738FC" w:rsidRDefault="00BB2F1D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-8,8</w:t>
            </w:r>
          </w:p>
        </w:tc>
        <w:tc>
          <w:tcPr>
            <w:tcW w:w="1418" w:type="dxa"/>
            <w:vAlign w:val="center"/>
          </w:tcPr>
          <w:p w:rsidR="00BB2F1D" w:rsidRPr="005738FC" w:rsidRDefault="00BB2F1D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</w:t>
            </w:r>
            <w:r w:rsidR="00ED549F" w:rsidRPr="005738FC">
              <w:rPr>
                <w:sz w:val="16"/>
                <w:szCs w:val="16"/>
              </w:rPr>
              <w:t>8,7</w:t>
            </w:r>
          </w:p>
        </w:tc>
        <w:tc>
          <w:tcPr>
            <w:tcW w:w="1417" w:type="dxa"/>
            <w:vAlign w:val="center"/>
          </w:tcPr>
          <w:p w:rsidR="00BB2F1D" w:rsidRPr="005738FC" w:rsidRDefault="00BB2F1D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BB2F1D" w:rsidRPr="005738FC" w:rsidRDefault="00BB2F1D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771045" w:rsidRPr="005738FC" w:rsidTr="0028632B">
        <w:tc>
          <w:tcPr>
            <w:tcW w:w="3085" w:type="dxa"/>
          </w:tcPr>
          <w:p w:rsidR="00771045" w:rsidRPr="005738FC" w:rsidRDefault="00C9275C" w:rsidP="00A97511">
            <w:pPr>
              <w:jc w:val="both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реализацию государственного стандарта дошкольного образования из местных бюджетов)</w:t>
            </w:r>
          </w:p>
        </w:tc>
        <w:tc>
          <w:tcPr>
            <w:tcW w:w="1418" w:type="dxa"/>
          </w:tcPr>
          <w:p w:rsidR="00771045" w:rsidRPr="005738FC" w:rsidRDefault="00771045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71045" w:rsidRPr="005738FC" w:rsidRDefault="00BC37C1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-18 120,0</w:t>
            </w:r>
          </w:p>
        </w:tc>
        <w:tc>
          <w:tcPr>
            <w:tcW w:w="1418" w:type="dxa"/>
            <w:vAlign w:val="center"/>
          </w:tcPr>
          <w:p w:rsidR="00771045" w:rsidRPr="005738FC" w:rsidRDefault="00BC37C1" w:rsidP="0028632B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-18 120,0</w:t>
            </w:r>
          </w:p>
        </w:tc>
        <w:tc>
          <w:tcPr>
            <w:tcW w:w="1417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771045" w:rsidRPr="005738FC" w:rsidRDefault="00771045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C1591F" w:rsidRPr="005738FC" w:rsidTr="00C1591F">
        <w:tc>
          <w:tcPr>
            <w:tcW w:w="3085" w:type="dxa"/>
          </w:tcPr>
          <w:p w:rsidR="00C1591F" w:rsidRPr="005738FC" w:rsidRDefault="00C1591F" w:rsidP="00FA19BC">
            <w:pPr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возврат остатков иных межбюджетных трансфертов, имеющих целевое назначение, прошлых лет из бюджетов муниципальных районов (на создание условий для устойчивой зимовки скота и лошадей)</w:t>
            </w:r>
          </w:p>
        </w:tc>
        <w:tc>
          <w:tcPr>
            <w:tcW w:w="1418" w:type="dxa"/>
          </w:tcPr>
          <w:p w:rsidR="00C1591F" w:rsidRPr="005738FC" w:rsidRDefault="00C1591F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1591F" w:rsidRPr="005738FC" w:rsidRDefault="00C1591F" w:rsidP="00C1591F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-17,4</w:t>
            </w:r>
          </w:p>
        </w:tc>
        <w:tc>
          <w:tcPr>
            <w:tcW w:w="1418" w:type="dxa"/>
            <w:vAlign w:val="center"/>
          </w:tcPr>
          <w:p w:rsidR="00C1591F" w:rsidRPr="005738FC" w:rsidRDefault="00C1591F" w:rsidP="00C1591F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-17,4</w:t>
            </w:r>
          </w:p>
        </w:tc>
        <w:tc>
          <w:tcPr>
            <w:tcW w:w="1417" w:type="dxa"/>
            <w:vAlign w:val="center"/>
          </w:tcPr>
          <w:p w:rsidR="00C1591F" w:rsidRPr="005738FC" w:rsidRDefault="00C1591F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C1591F" w:rsidRPr="005738FC" w:rsidRDefault="00C1591F" w:rsidP="0028632B">
            <w:pPr>
              <w:jc w:val="center"/>
              <w:rPr>
                <w:sz w:val="16"/>
                <w:szCs w:val="16"/>
              </w:rPr>
            </w:pPr>
          </w:p>
        </w:tc>
      </w:tr>
      <w:tr w:rsidR="00C1591F" w:rsidRPr="005738FC" w:rsidTr="00C1591F">
        <w:tc>
          <w:tcPr>
            <w:tcW w:w="3085" w:type="dxa"/>
          </w:tcPr>
          <w:p w:rsidR="00C1591F" w:rsidRPr="005738FC" w:rsidRDefault="00C1591F" w:rsidP="00FA19BC">
            <w:pPr>
              <w:rPr>
                <w:sz w:val="16"/>
                <w:szCs w:val="16"/>
              </w:rPr>
            </w:pPr>
            <w:proofErr w:type="gramStart"/>
            <w:r w:rsidRPr="005738FC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(единая субвенция бюджетам муниципальных районов из бюджета Республики Саха (Якутия)</w:t>
            </w:r>
            <w:proofErr w:type="gramEnd"/>
          </w:p>
        </w:tc>
        <w:tc>
          <w:tcPr>
            <w:tcW w:w="1418" w:type="dxa"/>
          </w:tcPr>
          <w:p w:rsidR="00C1591F" w:rsidRPr="005738FC" w:rsidRDefault="00C1591F" w:rsidP="00A975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1591F" w:rsidRPr="005738FC" w:rsidRDefault="00C1591F" w:rsidP="00C1591F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-1 900,5</w:t>
            </w:r>
          </w:p>
        </w:tc>
        <w:tc>
          <w:tcPr>
            <w:tcW w:w="1418" w:type="dxa"/>
            <w:vAlign w:val="center"/>
          </w:tcPr>
          <w:p w:rsidR="00C1591F" w:rsidRPr="005738FC" w:rsidRDefault="00C1591F" w:rsidP="00C1591F">
            <w:pPr>
              <w:jc w:val="center"/>
              <w:rPr>
                <w:sz w:val="16"/>
                <w:szCs w:val="16"/>
              </w:rPr>
            </w:pPr>
            <w:r w:rsidRPr="005738FC">
              <w:rPr>
                <w:sz w:val="16"/>
                <w:szCs w:val="16"/>
              </w:rPr>
              <w:t>-1 900,5</w:t>
            </w:r>
          </w:p>
        </w:tc>
        <w:tc>
          <w:tcPr>
            <w:tcW w:w="1417" w:type="dxa"/>
            <w:vAlign w:val="center"/>
          </w:tcPr>
          <w:p w:rsidR="00C1591F" w:rsidRPr="005738FC" w:rsidRDefault="00C1591F" w:rsidP="00286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C1591F" w:rsidRPr="005738FC" w:rsidRDefault="00C1591F" w:rsidP="0028632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3C78" w:rsidRPr="005738FC" w:rsidRDefault="00A17939" w:rsidP="00A97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FD3" w:rsidRPr="005738FC" w:rsidRDefault="00123834" w:rsidP="00A97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Как видно из анализа, </w:t>
      </w:r>
      <w:r w:rsidR="00CE4262" w:rsidRPr="005738FC">
        <w:rPr>
          <w:rFonts w:ascii="Times New Roman" w:hAnsi="Times New Roman" w:cs="Times New Roman"/>
          <w:sz w:val="24"/>
          <w:szCs w:val="24"/>
        </w:rPr>
        <w:t>при пересчете</w:t>
      </w:r>
      <w:r w:rsidR="00AE618F" w:rsidRPr="005738FC">
        <w:rPr>
          <w:rFonts w:ascii="Times New Roman" w:hAnsi="Times New Roman" w:cs="Times New Roman"/>
          <w:sz w:val="24"/>
          <w:szCs w:val="24"/>
        </w:rPr>
        <w:t xml:space="preserve"> фактических</w:t>
      </w:r>
      <w:r w:rsidR="00CE4262" w:rsidRPr="005738FC">
        <w:rPr>
          <w:rFonts w:ascii="Times New Roman" w:hAnsi="Times New Roman" w:cs="Times New Roman"/>
          <w:sz w:val="24"/>
          <w:szCs w:val="24"/>
        </w:rPr>
        <w:t xml:space="preserve"> показателей безвозмездных поступлений доходной части отчета об исполнении бюджета на </w:t>
      </w:r>
      <w:r w:rsidR="00BF09A6" w:rsidRPr="005738FC">
        <w:rPr>
          <w:rFonts w:ascii="Times New Roman" w:hAnsi="Times New Roman" w:cs="Times New Roman"/>
          <w:sz w:val="24"/>
          <w:szCs w:val="24"/>
        </w:rPr>
        <w:t>01.07.2024 г.</w:t>
      </w:r>
      <w:r w:rsidR="006B30F0" w:rsidRPr="005738FC">
        <w:rPr>
          <w:rFonts w:ascii="Times New Roman" w:hAnsi="Times New Roman" w:cs="Times New Roman"/>
          <w:sz w:val="24"/>
          <w:szCs w:val="24"/>
        </w:rPr>
        <w:t xml:space="preserve"> (ф.0503117)</w:t>
      </w:r>
      <w:r w:rsidR="00BF09A6" w:rsidRPr="005738FC">
        <w:rPr>
          <w:rFonts w:ascii="Times New Roman" w:hAnsi="Times New Roman" w:cs="Times New Roman"/>
          <w:sz w:val="24"/>
          <w:szCs w:val="24"/>
        </w:rPr>
        <w:t xml:space="preserve"> по графе «</w:t>
      </w:r>
      <w:r w:rsidR="00316AC2" w:rsidRPr="005738FC">
        <w:rPr>
          <w:rFonts w:ascii="Times New Roman" w:hAnsi="Times New Roman" w:cs="Times New Roman"/>
          <w:sz w:val="24"/>
          <w:szCs w:val="24"/>
        </w:rPr>
        <w:t>исполнено</w:t>
      </w:r>
      <w:r w:rsidR="00BF09A6" w:rsidRPr="005738FC">
        <w:rPr>
          <w:rFonts w:ascii="Times New Roman" w:hAnsi="Times New Roman" w:cs="Times New Roman"/>
          <w:sz w:val="24"/>
          <w:szCs w:val="24"/>
        </w:rPr>
        <w:t xml:space="preserve">», </w:t>
      </w:r>
      <w:r w:rsidR="000B4DB0" w:rsidRPr="005738FC">
        <w:rPr>
          <w:rFonts w:ascii="Times New Roman" w:hAnsi="Times New Roman" w:cs="Times New Roman"/>
          <w:sz w:val="24"/>
          <w:szCs w:val="24"/>
          <w:u w:val="single"/>
        </w:rPr>
        <w:t>рассчитанная</w:t>
      </w:r>
      <w:r w:rsidR="000B4DB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BF09A6" w:rsidRPr="005738FC">
        <w:rPr>
          <w:rFonts w:ascii="Times New Roman" w:hAnsi="Times New Roman" w:cs="Times New Roman"/>
          <w:sz w:val="24"/>
          <w:szCs w:val="24"/>
        </w:rPr>
        <w:t xml:space="preserve">итоговая сумма </w:t>
      </w:r>
      <w:r w:rsidR="00136FD3" w:rsidRPr="005738FC">
        <w:rPr>
          <w:rFonts w:ascii="Times New Roman" w:hAnsi="Times New Roman" w:cs="Times New Roman"/>
          <w:sz w:val="24"/>
          <w:szCs w:val="24"/>
        </w:rPr>
        <w:t xml:space="preserve">составила 2 389 500,3 тыс. рублей. </w:t>
      </w:r>
      <w:r w:rsidR="004F4DDD" w:rsidRPr="005738FC">
        <w:rPr>
          <w:rFonts w:ascii="Times New Roman" w:hAnsi="Times New Roman" w:cs="Times New Roman"/>
          <w:sz w:val="24"/>
          <w:szCs w:val="24"/>
        </w:rPr>
        <w:t xml:space="preserve">Рассчитанная </w:t>
      </w:r>
      <w:r w:rsidR="003B54D3" w:rsidRPr="005738FC">
        <w:rPr>
          <w:rFonts w:ascii="Times New Roman" w:hAnsi="Times New Roman" w:cs="Times New Roman"/>
          <w:sz w:val="24"/>
          <w:szCs w:val="24"/>
        </w:rPr>
        <w:t>сумма не соответствует:</w:t>
      </w:r>
    </w:p>
    <w:p w:rsidR="006253D5" w:rsidRPr="005738FC" w:rsidRDefault="00316AC2" w:rsidP="009F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1. </w:t>
      </w:r>
      <w:r w:rsidR="009F0B07" w:rsidRPr="005738FC">
        <w:rPr>
          <w:rFonts w:ascii="Times New Roman" w:hAnsi="Times New Roman" w:cs="Times New Roman"/>
          <w:sz w:val="24"/>
          <w:szCs w:val="24"/>
        </w:rPr>
        <w:t xml:space="preserve">Итоговой сумме безвозмездных поступлений, </w:t>
      </w:r>
      <w:r w:rsidR="00094C54" w:rsidRPr="005738FC">
        <w:rPr>
          <w:rFonts w:ascii="Times New Roman" w:hAnsi="Times New Roman" w:cs="Times New Roman"/>
          <w:sz w:val="24"/>
          <w:szCs w:val="24"/>
          <w:u w:val="single"/>
        </w:rPr>
        <w:t>указанной</w:t>
      </w:r>
      <w:r w:rsidR="00094C54" w:rsidRPr="005738FC">
        <w:rPr>
          <w:rFonts w:ascii="Times New Roman" w:hAnsi="Times New Roman" w:cs="Times New Roman"/>
          <w:sz w:val="24"/>
          <w:szCs w:val="24"/>
        </w:rPr>
        <w:t xml:space="preserve"> в </w:t>
      </w:r>
      <w:r w:rsidR="00023A1C" w:rsidRPr="005738FC">
        <w:rPr>
          <w:rFonts w:ascii="Times New Roman" w:hAnsi="Times New Roman" w:cs="Times New Roman"/>
          <w:sz w:val="24"/>
          <w:szCs w:val="24"/>
        </w:rPr>
        <w:t>форме бюджетной отчетности «Отчет об исполнении бюджета»</w:t>
      </w:r>
      <w:r w:rsidR="003B6A7D" w:rsidRPr="005738FC">
        <w:rPr>
          <w:rFonts w:ascii="Times New Roman" w:hAnsi="Times New Roman" w:cs="Times New Roman"/>
          <w:sz w:val="24"/>
          <w:szCs w:val="24"/>
        </w:rPr>
        <w:t xml:space="preserve"> (ф.0503117) на 01.07.2024 г,</w:t>
      </w:r>
      <w:r w:rsidR="001E497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33B25" w:rsidRPr="005738FC">
        <w:rPr>
          <w:rFonts w:ascii="Times New Roman" w:hAnsi="Times New Roman" w:cs="Times New Roman"/>
          <w:sz w:val="24"/>
          <w:szCs w:val="24"/>
        </w:rPr>
        <w:t>по</w:t>
      </w:r>
      <w:r w:rsidR="00ED77A3" w:rsidRPr="005738FC">
        <w:rPr>
          <w:rFonts w:ascii="Times New Roman" w:hAnsi="Times New Roman" w:cs="Times New Roman"/>
          <w:sz w:val="24"/>
          <w:szCs w:val="24"/>
        </w:rPr>
        <w:t xml:space="preserve"> графе</w:t>
      </w:r>
      <w:r w:rsidR="001E497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ED77A3" w:rsidRPr="005738FC">
        <w:rPr>
          <w:rFonts w:ascii="Times New Roman" w:hAnsi="Times New Roman" w:cs="Times New Roman"/>
          <w:sz w:val="24"/>
          <w:szCs w:val="24"/>
        </w:rPr>
        <w:t>5</w:t>
      </w:r>
      <w:r w:rsidR="00461CBA" w:rsidRPr="005738FC">
        <w:rPr>
          <w:rFonts w:ascii="Times New Roman" w:hAnsi="Times New Roman" w:cs="Times New Roman"/>
          <w:sz w:val="24"/>
          <w:szCs w:val="24"/>
        </w:rPr>
        <w:t>,</w:t>
      </w:r>
      <w:r w:rsidR="00ED77A3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2456A3" w:rsidRPr="005738FC">
        <w:rPr>
          <w:rFonts w:ascii="Times New Roman" w:hAnsi="Times New Roman" w:cs="Times New Roman"/>
          <w:sz w:val="24"/>
          <w:szCs w:val="24"/>
        </w:rPr>
        <w:t xml:space="preserve">отклонение составило  8 007,0 тыс. рублей, в </w:t>
      </w:r>
      <w:r w:rsidR="003B6A7D" w:rsidRPr="005738FC">
        <w:rPr>
          <w:rFonts w:ascii="Times New Roman" w:hAnsi="Times New Roman" w:cs="Times New Roman"/>
          <w:sz w:val="24"/>
          <w:szCs w:val="24"/>
        </w:rPr>
        <w:t>том числе:</w:t>
      </w:r>
    </w:p>
    <w:p w:rsidR="006253D5" w:rsidRPr="005738FC" w:rsidRDefault="006253D5" w:rsidP="009F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</w:t>
      </w:r>
      <w:r w:rsidR="003B6A7D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C21613" w:rsidRPr="005738FC">
        <w:rPr>
          <w:rFonts w:ascii="Times New Roman" w:hAnsi="Times New Roman" w:cs="Times New Roman"/>
          <w:sz w:val="24"/>
          <w:szCs w:val="24"/>
        </w:rPr>
        <w:t xml:space="preserve"> по</w:t>
      </w:r>
      <w:r w:rsidR="00FA19BC" w:rsidRPr="005738FC">
        <w:rPr>
          <w:rFonts w:ascii="Times New Roman" w:hAnsi="Times New Roman" w:cs="Times New Roman"/>
          <w:sz w:val="24"/>
          <w:szCs w:val="24"/>
        </w:rPr>
        <w:t xml:space="preserve"> виду дохода «Субвенции», отклонение -</w:t>
      </w:r>
      <w:r w:rsidR="00FD4C75" w:rsidRPr="005738FC">
        <w:rPr>
          <w:rFonts w:ascii="Times New Roman" w:hAnsi="Times New Roman" w:cs="Times New Roman"/>
          <w:sz w:val="24"/>
          <w:szCs w:val="24"/>
        </w:rPr>
        <w:t xml:space="preserve"> 6 932,1</w:t>
      </w:r>
      <w:r w:rsidR="003B6A7D" w:rsidRPr="005738F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5738FC">
        <w:rPr>
          <w:rFonts w:ascii="Times New Roman" w:hAnsi="Times New Roman" w:cs="Times New Roman"/>
          <w:sz w:val="24"/>
          <w:szCs w:val="24"/>
        </w:rPr>
        <w:t>рублей;</w:t>
      </w:r>
    </w:p>
    <w:p w:rsidR="00316AC2" w:rsidRPr="005738FC" w:rsidRDefault="00C21613" w:rsidP="009F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по </w:t>
      </w:r>
      <w:r w:rsidR="001E497C" w:rsidRPr="005738FC">
        <w:rPr>
          <w:rFonts w:ascii="Times New Roman" w:hAnsi="Times New Roman" w:cs="Times New Roman"/>
          <w:sz w:val="24"/>
          <w:szCs w:val="24"/>
        </w:rPr>
        <w:t>возврат</w:t>
      </w:r>
      <w:r w:rsidRPr="005738FC">
        <w:rPr>
          <w:rFonts w:ascii="Times New Roman" w:hAnsi="Times New Roman" w:cs="Times New Roman"/>
          <w:sz w:val="24"/>
          <w:szCs w:val="24"/>
        </w:rPr>
        <w:t>у</w:t>
      </w:r>
      <w:r w:rsidR="001E497C" w:rsidRPr="005738FC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FA19BC" w:rsidRPr="005738FC">
        <w:rPr>
          <w:rFonts w:ascii="Times New Roman" w:hAnsi="Times New Roman" w:cs="Times New Roman"/>
          <w:sz w:val="24"/>
          <w:szCs w:val="24"/>
        </w:rPr>
        <w:t xml:space="preserve">, отклонение </w:t>
      </w:r>
      <w:r w:rsidR="004F4DDD" w:rsidRPr="005738FC">
        <w:rPr>
          <w:rFonts w:ascii="Times New Roman" w:hAnsi="Times New Roman" w:cs="Times New Roman"/>
          <w:sz w:val="24"/>
          <w:szCs w:val="24"/>
        </w:rPr>
        <w:t>-</w:t>
      </w:r>
      <w:r w:rsidRPr="005738FC">
        <w:rPr>
          <w:rFonts w:ascii="Times New Roman" w:hAnsi="Times New Roman" w:cs="Times New Roman"/>
          <w:sz w:val="24"/>
          <w:szCs w:val="24"/>
        </w:rPr>
        <w:t>1 074,9 тыс. рублей.</w:t>
      </w:r>
    </w:p>
    <w:p w:rsidR="00C21613" w:rsidRPr="005738FC" w:rsidRDefault="00C21613" w:rsidP="009F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2. Итоговой сумме безвозмездных поступлений, </w:t>
      </w:r>
      <w:r w:rsidRPr="005738FC">
        <w:rPr>
          <w:rFonts w:ascii="Times New Roman" w:hAnsi="Times New Roman" w:cs="Times New Roman"/>
          <w:sz w:val="24"/>
          <w:szCs w:val="24"/>
          <w:u w:val="single"/>
        </w:rPr>
        <w:t>указанной</w:t>
      </w:r>
      <w:r w:rsidRPr="005738FC">
        <w:rPr>
          <w:rFonts w:ascii="Times New Roman" w:hAnsi="Times New Roman" w:cs="Times New Roman"/>
          <w:sz w:val="24"/>
          <w:szCs w:val="24"/>
        </w:rPr>
        <w:t xml:space="preserve"> в Отчете об исполнении бюджета за январь-июнь 2024 г. от 23.07.2024 № 1494</w:t>
      </w:r>
      <w:r w:rsidR="00461CBA" w:rsidRPr="005738FC">
        <w:rPr>
          <w:rFonts w:ascii="Times New Roman" w:hAnsi="Times New Roman" w:cs="Times New Roman"/>
          <w:sz w:val="24"/>
          <w:szCs w:val="24"/>
        </w:rPr>
        <w:t>, в графе 5, в том числе:</w:t>
      </w:r>
    </w:p>
    <w:p w:rsidR="00461CBA" w:rsidRPr="005738FC" w:rsidRDefault="00461CBA" w:rsidP="004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 по виду дохода «Субвенции»</w:t>
      </w:r>
      <w:r w:rsidR="00FA19BC" w:rsidRPr="005738FC">
        <w:rPr>
          <w:rFonts w:ascii="Times New Roman" w:hAnsi="Times New Roman" w:cs="Times New Roman"/>
          <w:sz w:val="24"/>
          <w:szCs w:val="24"/>
        </w:rPr>
        <w:t>, отклонение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- </w:t>
      </w:r>
      <w:r w:rsidR="00A97BD4" w:rsidRPr="005738FC">
        <w:rPr>
          <w:rFonts w:ascii="Times New Roman" w:hAnsi="Times New Roman" w:cs="Times New Roman"/>
          <w:sz w:val="24"/>
          <w:szCs w:val="24"/>
        </w:rPr>
        <w:t>3 466,0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7939" w:rsidRPr="005738FC" w:rsidRDefault="00461CBA" w:rsidP="004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по возврату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FA19BC" w:rsidRPr="005738FC">
        <w:rPr>
          <w:rFonts w:ascii="Times New Roman" w:hAnsi="Times New Roman" w:cs="Times New Roman"/>
          <w:sz w:val="24"/>
          <w:szCs w:val="24"/>
        </w:rPr>
        <w:t xml:space="preserve">, отклонение 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6A3608" w:rsidRPr="005738FC">
        <w:rPr>
          <w:rFonts w:ascii="Times New Roman" w:hAnsi="Times New Roman" w:cs="Times New Roman"/>
          <w:sz w:val="24"/>
          <w:szCs w:val="24"/>
        </w:rPr>
        <w:t xml:space="preserve">- </w:t>
      </w:r>
      <w:r w:rsidRPr="005738FC">
        <w:rPr>
          <w:rFonts w:ascii="Times New Roman" w:hAnsi="Times New Roman" w:cs="Times New Roman"/>
          <w:sz w:val="24"/>
          <w:szCs w:val="24"/>
        </w:rPr>
        <w:t>1 074,9 тыс. рублей.</w:t>
      </w:r>
    </w:p>
    <w:p w:rsidR="00E80BE3" w:rsidRPr="005738FC" w:rsidRDefault="00F052B1" w:rsidP="0046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8FC">
        <w:rPr>
          <w:rFonts w:ascii="Times New Roman" w:hAnsi="Times New Roman" w:cs="Times New Roman"/>
          <w:sz w:val="24"/>
          <w:szCs w:val="24"/>
        </w:rPr>
        <w:t>Согласно пункта 133 Инструкции № 191н от 28.12.2010 г. Отчет об исполнении бюджета (ф. 0503117) составляется ежемесячно финансовым органом на основании данных по исполнению бюджета консолидированных Отчетов (ф. 0503127) и Справок (ф. 0503184)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бюджета, представленных на отчетную дату и консолидированного Отчета (ф. 0503124).</w:t>
      </w:r>
      <w:proofErr w:type="gramEnd"/>
    </w:p>
    <w:p w:rsidR="00A41518" w:rsidRPr="005738FC" w:rsidRDefault="00A41518" w:rsidP="007D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8FC">
        <w:rPr>
          <w:rFonts w:ascii="Times New Roman" w:hAnsi="Times New Roman" w:cs="Times New Roman"/>
          <w:sz w:val="24"/>
          <w:szCs w:val="24"/>
        </w:rPr>
        <w:t>В соответствии с пунктом 137 Инструкции № 191н от 28.12.2010 г.</w:t>
      </w:r>
      <w:r w:rsidRPr="005738FC"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Отчет об исполнении бюджета (ф. 0503117) по состоянию на </w:t>
      </w:r>
      <w:r w:rsidR="000A455D" w:rsidRPr="005738FC">
        <w:rPr>
          <w:rFonts w:ascii="Times New Roman" w:hAnsi="Times New Roman" w:cs="Times New Roman"/>
          <w:sz w:val="24"/>
          <w:szCs w:val="24"/>
        </w:rPr>
        <w:t>1 июля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D66FC" w:rsidRPr="005738FC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5738FC">
        <w:rPr>
          <w:rFonts w:ascii="Times New Roman" w:hAnsi="Times New Roman" w:cs="Times New Roman"/>
          <w:sz w:val="24"/>
          <w:szCs w:val="24"/>
        </w:rPr>
        <w:t>формируется финансовым органом, в следующем порядке:</w:t>
      </w:r>
      <w:r w:rsidR="007D66F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графа 5 раздела "Доходы бюджета" Отчета</w:t>
      </w:r>
      <w:r w:rsidR="007D66FC" w:rsidRPr="005738FC">
        <w:rPr>
          <w:rFonts w:ascii="Times New Roman" w:hAnsi="Times New Roman" w:cs="Times New Roman"/>
          <w:sz w:val="24"/>
          <w:szCs w:val="24"/>
        </w:rPr>
        <w:t xml:space="preserve">    </w:t>
      </w:r>
      <w:r w:rsidRPr="005738FC">
        <w:rPr>
          <w:rFonts w:ascii="Times New Roman" w:hAnsi="Times New Roman" w:cs="Times New Roman"/>
          <w:sz w:val="24"/>
          <w:szCs w:val="24"/>
        </w:rPr>
        <w:t xml:space="preserve"> (ф. 0503117) формируется </w:t>
      </w:r>
      <w:r w:rsidRPr="005738FC">
        <w:rPr>
          <w:rFonts w:ascii="Times New Roman" w:hAnsi="Times New Roman" w:cs="Times New Roman"/>
          <w:sz w:val="24"/>
          <w:szCs w:val="24"/>
          <w:u w:val="single"/>
        </w:rPr>
        <w:t>путем суммирования</w:t>
      </w:r>
      <w:r w:rsidRPr="005738FC">
        <w:rPr>
          <w:rFonts w:ascii="Times New Roman" w:hAnsi="Times New Roman" w:cs="Times New Roman"/>
          <w:sz w:val="24"/>
          <w:szCs w:val="24"/>
        </w:rPr>
        <w:t xml:space="preserve"> одноименных показателей графы 8 раздела </w:t>
      </w:r>
      <w:r w:rsidRPr="005738FC">
        <w:rPr>
          <w:rFonts w:ascii="Times New Roman" w:hAnsi="Times New Roman" w:cs="Times New Roman"/>
          <w:sz w:val="24"/>
          <w:szCs w:val="24"/>
        </w:rPr>
        <w:lastRenderedPageBreak/>
        <w:t>"Доходы бюджета" консолидированных Отчетов (ф. 0503127) и графы 4 Справок</w:t>
      </w:r>
      <w:r w:rsidR="00A24057" w:rsidRPr="005738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38FC">
        <w:rPr>
          <w:rFonts w:ascii="Times New Roman" w:hAnsi="Times New Roman" w:cs="Times New Roman"/>
          <w:sz w:val="24"/>
          <w:szCs w:val="24"/>
        </w:rPr>
        <w:t xml:space="preserve"> (ф. 0503184) в части поступлений</w:t>
      </w:r>
      <w:proofErr w:type="gramEnd"/>
      <w:r w:rsidRPr="005738FC">
        <w:rPr>
          <w:rFonts w:ascii="Times New Roman" w:hAnsi="Times New Roman" w:cs="Times New Roman"/>
          <w:sz w:val="24"/>
          <w:szCs w:val="24"/>
        </w:rPr>
        <w:t xml:space="preserve"> по доходам главных администраторов доходов бюджета при условии соответствия данных о кассовом исполнении бюджета, отраженных в графе 5 раздела "Доходы бюджета" консолидированных Отчетов (ф. 0503127) и графы 4 Справок (ф. 0503184) в части поступлений по доходам с аналогичными показателями графы 5 раздела "Доходы бюджета" консолидированного Отчета (ф. 0503124) финансового органа</w:t>
      </w:r>
      <w:r w:rsidR="00A24057" w:rsidRPr="005738FC">
        <w:rPr>
          <w:rFonts w:ascii="Times New Roman" w:hAnsi="Times New Roman" w:cs="Times New Roman"/>
          <w:sz w:val="24"/>
          <w:szCs w:val="24"/>
        </w:rPr>
        <w:t>.</w:t>
      </w:r>
    </w:p>
    <w:p w:rsidR="0078679F" w:rsidRPr="005738FC" w:rsidRDefault="00A24057" w:rsidP="007D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DD7001" w:rsidRPr="005738FC">
        <w:rPr>
          <w:rFonts w:ascii="Times New Roman" w:hAnsi="Times New Roman" w:cs="Times New Roman"/>
          <w:sz w:val="24"/>
          <w:szCs w:val="24"/>
        </w:rPr>
        <w:t xml:space="preserve">пункта 137 </w:t>
      </w:r>
      <w:r w:rsidR="007C3BD4" w:rsidRPr="005738FC">
        <w:rPr>
          <w:rFonts w:ascii="Times New Roman" w:hAnsi="Times New Roman" w:cs="Times New Roman"/>
          <w:sz w:val="24"/>
          <w:szCs w:val="24"/>
        </w:rPr>
        <w:t xml:space="preserve">Приказа Минфина России от 28.12.2010 № 191н </w:t>
      </w:r>
      <w:r w:rsidR="00A5239B" w:rsidRPr="005738FC">
        <w:rPr>
          <w:rFonts w:ascii="Times New Roman" w:hAnsi="Times New Roman" w:cs="Times New Roman"/>
          <w:sz w:val="24"/>
          <w:szCs w:val="24"/>
        </w:rPr>
        <w:t>заполнение формы (ф. 0503117) «Отчет об исполнении бюджета» не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r w:rsidR="00C15650" w:rsidRPr="005738FC">
        <w:rPr>
          <w:rFonts w:ascii="Times New Roman" w:hAnsi="Times New Roman" w:cs="Times New Roman"/>
          <w:sz w:val="24"/>
          <w:szCs w:val="24"/>
        </w:rPr>
        <w:t xml:space="preserve"> К</w:t>
      </w:r>
      <w:r w:rsidR="00A35DB1" w:rsidRPr="005738FC">
        <w:rPr>
          <w:rFonts w:ascii="Times New Roman" w:hAnsi="Times New Roman" w:cs="Times New Roman"/>
          <w:sz w:val="24"/>
          <w:szCs w:val="24"/>
        </w:rPr>
        <w:t>онтрольные соотношения между отчетом о</w:t>
      </w:r>
      <w:r w:rsidR="00FB26E6" w:rsidRPr="005738FC">
        <w:rPr>
          <w:rFonts w:ascii="Times New Roman" w:hAnsi="Times New Roman" w:cs="Times New Roman"/>
          <w:sz w:val="24"/>
          <w:szCs w:val="24"/>
        </w:rPr>
        <w:t>б</w:t>
      </w:r>
      <w:r w:rsidR="00A35DB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FB26E6" w:rsidRPr="005738FC">
        <w:rPr>
          <w:rFonts w:ascii="Times New Roman" w:hAnsi="Times New Roman" w:cs="Times New Roman"/>
          <w:sz w:val="24"/>
          <w:szCs w:val="24"/>
        </w:rPr>
        <w:t>исполнении бюджета (ф. 0503117</w:t>
      </w:r>
      <w:r w:rsidR="00A35DB1" w:rsidRPr="005738FC">
        <w:rPr>
          <w:rFonts w:ascii="Times New Roman" w:hAnsi="Times New Roman" w:cs="Times New Roman"/>
          <w:sz w:val="24"/>
          <w:szCs w:val="24"/>
        </w:rPr>
        <w:t>) и формами годовой бухгалтерской (бюджетной) отчетности</w:t>
      </w:r>
      <w:r w:rsidR="00AC55C5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FB26E6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A35DB1" w:rsidRPr="005738FC">
        <w:rPr>
          <w:rFonts w:ascii="Times New Roman" w:hAnsi="Times New Roman" w:cs="Times New Roman"/>
          <w:b/>
          <w:sz w:val="24"/>
          <w:szCs w:val="24"/>
        </w:rPr>
        <w:t>не выдержаны</w:t>
      </w:r>
      <w:r w:rsidR="00D36A19" w:rsidRPr="005738FC">
        <w:rPr>
          <w:rFonts w:ascii="Times New Roman" w:hAnsi="Times New Roman" w:cs="Times New Roman"/>
          <w:sz w:val="24"/>
          <w:szCs w:val="24"/>
        </w:rPr>
        <w:t>, а именно:</w:t>
      </w:r>
    </w:p>
    <w:p w:rsidR="001F190A" w:rsidRPr="005738FC" w:rsidRDefault="0078679F" w:rsidP="007D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1.</w:t>
      </w:r>
      <w:r w:rsidR="00FF5704" w:rsidRPr="005738FC">
        <w:rPr>
          <w:rFonts w:ascii="Times New Roman" w:hAnsi="Times New Roman" w:cs="Times New Roman"/>
          <w:sz w:val="24"/>
          <w:szCs w:val="24"/>
        </w:rPr>
        <w:t xml:space="preserve"> Отклонение</w:t>
      </w:r>
      <w:r w:rsidR="000D7BE1" w:rsidRPr="005738FC">
        <w:rPr>
          <w:rFonts w:ascii="Times New Roman" w:hAnsi="Times New Roman" w:cs="Times New Roman"/>
          <w:sz w:val="24"/>
          <w:szCs w:val="24"/>
        </w:rPr>
        <w:t xml:space="preserve"> показателей исполнения </w:t>
      </w:r>
      <w:r w:rsidR="00FF5704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5A3DDB" w:rsidRPr="005738FC">
        <w:rPr>
          <w:rFonts w:ascii="Times New Roman" w:hAnsi="Times New Roman" w:cs="Times New Roman"/>
          <w:sz w:val="24"/>
          <w:szCs w:val="24"/>
        </w:rPr>
        <w:t>между Отчетом об исполнении бюджета (ф.0503117) и Отчетом (ф.0503127</w:t>
      </w:r>
      <w:r w:rsidR="00522C72" w:rsidRPr="005738FC">
        <w:rPr>
          <w:rFonts w:ascii="Times New Roman" w:hAnsi="Times New Roman" w:cs="Times New Roman"/>
          <w:sz w:val="24"/>
          <w:szCs w:val="24"/>
        </w:rPr>
        <w:t>)</w:t>
      </w:r>
      <w:r w:rsidR="009B26F0" w:rsidRPr="005738FC">
        <w:rPr>
          <w:rFonts w:ascii="Times New Roman" w:hAnsi="Times New Roman" w:cs="Times New Roman"/>
          <w:sz w:val="24"/>
          <w:szCs w:val="24"/>
        </w:rPr>
        <w:t xml:space="preserve"> с учетом Справки (ф.0503184</w:t>
      </w:r>
      <w:r w:rsidR="00522C72" w:rsidRPr="005738FC">
        <w:rPr>
          <w:rFonts w:ascii="Times New Roman" w:hAnsi="Times New Roman" w:cs="Times New Roman"/>
          <w:sz w:val="24"/>
          <w:szCs w:val="24"/>
        </w:rPr>
        <w:t>)</w:t>
      </w:r>
      <w:r w:rsidR="001F190A" w:rsidRPr="005738FC">
        <w:rPr>
          <w:rFonts w:ascii="Times New Roman" w:hAnsi="Times New Roman" w:cs="Times New Roman"/>
          <w:sz w:val="24"/>
          <w:szCs w:val="24"/>
        </w:rPr>
        <w:t xml:space="preserve"> составило:</w:t>
      </w:r>
    </w:p>
    <w:p w:rsidR="00A24057" w:rsidRPr="005738FC" w:rsidRDefault="001F190A" w:rsidP="007D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</w:t>
      </w:r>
      <w:r w:rsidR="00522C72" w:rsidRPr="005738FC">
        <w:rPr>
          <w:rFonts w:ascii="Times New Roman" w:hAnsi="Times New Roman" w:cs="Times New Roman"/>
          <w:sz w:val="24"/>
          <w:szCs w:val="24"/>
        </w:rPr>
        <w:t xml:space="preserve"> по виду доходов</w:t>
      </w:r>
      <w:r w:rsidR="000D7BE1" w:rsidRPr="005738FC">
        <w:rPr>
          <w:rFonts w:ascii="Times New Roman" w:hAnsi="Times New Roman" w:cs="Times New Roman"/>
          <w:sz w:val="24"/>
          <w:szCs w:val="24"/>
        </w:rPr>
        <w:t xml:space="preserve"> «Субвенции» </w:t>
      </w:r>
      <w:r w:rsidR="00522C72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- 6 932,2 тыс. рублей, в том числе </w:t>
      </w:r>
      <w:r w:rsidR="005714DB" w:rsidRPr="005738FC">
        <w:rPr>
          <w:rFonts w:ascii="Times New Roman" w:hAnsi="Times New Roman" w:cs="Times New Roman"/>
          <w:sz w:val="24"/>
          <w:szCs w:val="24"/>
        </w:rPr>
        <w:t xml:space="preserve">отклонение по 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5714DB" w:rsidRPr="005738FC">
        <w:rPr>
          <w:rFonts w:ascii="Times New Roman" w:hAnsi="Times New Roman" w:cs="Times New Roman"/>
          <w:sz w:val="24"/>
          <w:szCs w:val="24"/>
        </w:rPr>
        <w:t>Единой</w:t>
      </w:r>
      <w:r w:rsidR="001635BF" w:rsidRPr="005738FC">
        <w:rPr>
          <w:rFonts w:ascii="Times New Roman" w:hAnsi="Times New Roman" w:cs="Times New Roman"/>
          <w:sz w:val="24"/>
          <w:szCs w:val="24"/>
        </w:rPr>
        <w:t xml:space="preserve"> субвенции</w:t>
      </w:r>
      <w:r w:rsidRPr="005738FC">
        <w:rPr>
          <w:rFonts w:ascii="Times New Roman" w:hAnsi="Times New Roman" w:cs="Times New Roman"/>
          <w:sz w:val="24"/>
          <w:szCs w:val="24"/>
        </w:rPr>
        <w:t xml:space="preserve"> бюджетам муниципальных районов из бюджета субъекта Российской Федерации</w:t>
      </w:r>
      <w:r w:rsidR="005714DB" w:rsidRPr="005738FC">
        <w:rPr>
          <w:rFonts w:ascii="Times New Roman" w:hAnsi="Times New Roman" w:cs="Times New Roman"/>
          <w:sz w:val="24"/>
          <w:szCs w:val="24"/>
        </w:rPr>
        <w:t xml:space="preserve"> – 3 466,</w:t>
      </w:r>
      <w:r w:rsidR="004C766F" w:rsidRPr="005738FC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4C766F" w:rsidRPr="005738FC" w:rsidRDefault="004C766F" w:rsidP="007D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по возврату остатков субсидий, субвенций и иных межбюджетных трансфертов, имеющих целевое назначение, прошлых лет из бюджетов муниципальных районов – 1 074,9 тыс. рублей.</w:t>
      </w:r>
    </w:p>
    <w:p w:rsidR="003D2C21" w:rsidRPr="005738FC" w:rsidRDefault="002A45DE" w:rsidP="007D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2. </w:t>
      </w:r>
      <w:r w:rsidR="003D2C21" w:rsidRPr="005738FC">
        <w:rPr>
          <w:rFonts w:ascii="Times New Roman" w:hAnsi="Times New Roman" w:cs="Times New Roman"/>
          <w:sz w:val="24"/>
          <w:szCs w:val="24"/>
        </w:rPr>
        <w:t>Отклонение показателей исполнения  между Отчетом об исполнении бюджета (ф.0503117) и Отчетом (ф.0503124)</w:t>
      </w:r>
      <w:r w:rsidR="0027565A" w:rsidRPr="005738FC">
        <w:rPr>
          <w:rFonts w:ascii="Times New Roman" w:hAnsi="Times New Roman" w:cs="Times New Roman"/>
          <w:sz w:val="24"/>
          <w:szCs w:val="24"/>
        </w:rPr>
        <w:t xml:space="preserve"> составило:</w:t>
      </w:r>
    </w:p>
    <w:p w:rsidR="0027565A" w:rsidRPr="005738FC" w:rsidRDefault="0027565A" w:rsidP="0027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 по виду доходов «Субвенции»  - 3 466,0 тыс. </w:t>
      </w:r>
      <w:r w:rsidR="00154D05" w:rsidRPr="005738FC">
        <w:rPr>
          <w:rFonts w:ascii="Times New Roman" w:hAnsi="Times New Roman" w:cs="Times New Roman"/>
          <w:sz w:val="24"/>
          <w:szCs w:val="24"/>
        </w:rPr>
        <w:t>рублей.</w:t>
      </w:r>
    </w:p>
    <w:p w:rsidR="00154D05" w:rsidRPr="005738FC" w:rsidRDefault="00154D05" w:rsidP="0027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3. Отклонение показателей исполнения  между </w:t>
      </w:r>
      <w:r w:rsidR="0070219F" w:rsidRPr="005738FC">
        <w:rPr>
          <w:rFonts w:ascii="Times New Roman" w:hAnsi="Times New Roman" w:cs="Times New Roman"/>
          <w:sz w:val="24"/>
          <w:szCs w:val="24"/>
        </w:rPr>
        <w:t xml:space="preserve">Отчетом </w:t>
      </w:r>
      <w:r w:rsidRPr="005738FC">
        <w:rPr>
          <w:rFonts w:ascii="Times New Roman" w:hAnsi="Times New Roman" w:cs="Times New Roman"/>
          <w:sz w:val="24"/>
          <w:szCs w:val="24"/>
        </w:rPr>
        <w:t xml:space="preserve">(ф.0503127) с учетом Справки о суммах консолидируемых поступлений, подлежащих зачислению на счет бюджета (ф. 0503184) </w:t>
      </w:r>
      <w:r w:rsidR="0070219F" w:rsidRPr="005738FC">
        <w:rPr>
          <w:rFonts w:ascii="Times New Roman" w:hAnsi="Times New Roman" w:cs="Times New Roman"/>
          <w:sz w:val="24"/>
          <w:szCs w:val="24"/>
        </w:rPr>
        <w:t xml:space="preserve">и Отчетом (ф.0503124) </w:t>
      </w:r>
      <w:r w:rsidRPr="005738FC">
        <w:rPr>
          <w:rFonts w:ascii="Times New Roman" w:hAnsi="Times New Roman" w:cs="Times New Roman"/>
          <w:sz w:val="24"/>
          <w:szCs w:val="24"/>
        </w:rPr>
        <w:t>составило:</w:t>
      </w:r>
    </w:p>
    <w:p w:rsidR="0070219F" w:rsidRPr="005738FC" w:rsidRDefault="00154D05" w:rsidP="0070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0219F" w:rsidRPr="005738FC">
        <w:rPr>
          <w:rFonts w:ascii="Times New Roman" w:hAnsi="Times New Roman" w:cs="Times New Roman"/>
          <w:sz w:val="24"/>
          <w:szCs w:val="24"/>
        </w:rPr>
        <w:t>-  по виду доходов «Субвенции»  - 6 932,2 тыс. рублей, в том числе отклонение по  Единой субвенции бюджетам муниципальных районов из бюджета субъекта Российской Федерации – 3 466,0 тыс. рублей;</w:t>
      </w:r>
    </w:p>
    <w:p w:rsidR="0070219F" w:rsidRPr="005738FC" w:rsidRDefault="009B26F0" w:rsidP="0070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0219F" w:rsidRPr="005738FC">
        <w:rPr>
          <w:rFonts w:ascii="Times New Roman" w:hAnsi="Times New Roman" w:cs="Times New Roman"/>
          <w:sz w:val="24"/>
          <w:szCs w:val="24"/>
        </w:rPr>
        <w:t>- по возврату остатков субсидий, субвенций и иных межбюджетных трансфертов, имеющих целевое назначение, прошлых лет из бюджетов муниципальных районов – 1 074,9 тыс. рублей.</w:t>
      </w:r>
    </w:p>
    <w:p w:rsidR="00274182" w:rsidRPr="005738FC" w:rsidRDefault="00274182" w:rsidP="0070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8FC">
        <w:rPr>
          <w:rFonts w:ascii="Times New Roman" w:hAnsi="Times New Roman" w:cs="Times New Roman"/>
          <w:sz w:val="24"/>
          <w:szCs w:val="24"/>
        </w:rPr>
        <w:t>Внутридокументальные</w:t>
      </w:r>
      <w:proofErr w:type="spellEnd"/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892990" w:rsidRPr="005738FC">
        <w:rPr>
          <w:rFonts w:ascii="Times New Roman" w:hAnsi="Times New Roman" w:cs="Times New Roman"/>
          <w:sz w:val="24"/>
          <w:szCs w:val="24"/>
        </w:rPr>
        <w:t xml:space="preserve">показатели исполнения в Отчете об исполнении бюджета (ф.0503117) по безвозмездным поступлениям </w:t>
      </w:r>
      <w:r w:rsidR="001C1D8D" w:rsidRPr="005738FC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1C1D8D" w:rsidRPr="005738FC" w:rsidRDefault="001C1D8D" w:rsidP="001C1D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раздела II. Приказа Минфина РФ от 28.12.2010 № 191н, достоверность составления консолидированной бюджетной отчетности за </w:t>
      </w:r>
      <w:r w:rsidR="00987053" w:rsidRPr="005738FC">
        <w:rPr>
          <w:rFonts w:ascii="Times New Roman" w:hAnsi="Times New Roman" w:cs="Times New Roman"/>
          <w:sz w:val="24"/>
          <w:szCs w:val="24"/>
        </w:rPr>
        <w:t>1 полугодие 2024 года</w:t>
      </w:r>
      <w:r w:rsidRPr="005738FC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</w:t>
      </w:r>
      <w:r w:rsidRPr="005738FC">
        <w:rPr>
          <w:rFonts w:ascii="Times New Roman" w:hAnsi="Times New Roman" w:cs="Times New Roman"/>
          <w:b/>
          <w:sz w:val="24"/>
          <w:szCs w:val="24"/>
        </w:rPr>
        <w:t>не соблюдена.</w:t>
      </w:r>
    </w:p>
    <w:p w:rsidR="004649AA" w:rsidRPr="005738FC" w:rsidRDefault="001C1D8D" w:rsidP="00C7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 статьи 13 Федерального закона от 06.12.2011 № 402-ФЗ  «О бухгалтерском учете» Нерюнгринской районной администрацией </w:t>
      </w:r>
      <w:r w:rsidRPr="005738FC">
        <w:rPr>
          <w:rFonts w:ascii="Times New Roman" w:hAnsi="Times New Roman" w:cs="Times New Roman"/>
          <w:b/>
          <w:sz w:val="24"/>
          <w:szCs w:val="24"/>
        </w:rPr>
        <w:t>не соблюдена</w:t>
      </w:r>
      <w:r w:rsidRPr="005738FC">
        <w:rPr>
          <w:rFonts w:ascii="Times New Roman" w:hAnsi="Times New Roman" w:cs="Times New Roman"/>
          <w:sz w:val="24"/>
          <w:szCs w:val="24"/>
        </w:rPr>
        <w:t xml:space="preserve"> достоверность информации, отраженной в формах бухгалтерског</w:t>
      </w:r>
      <w:r w:rsidR="00C72E8A" w:rsidRPr="005738FC">
        <w:rPr>
          <w:rFonts w:ascii="Times New Roman" w:hAnsi="Times New Roman" w:cs="Times New Roman"/>
          <w:sz w:val="24"/>
          <w:szCs w:val="24"/>
        </w:rPr>
        <w:t>о учета.</w:t>
      </w:r>
    </w:p>
    <w:p w:rsidR="004649AA" w:rsidRPr="005738FC" w:rsidRDefault="004649AA" w:rsidP="00831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84CA1" w:rsidRPr="005738FC" w:rsidRDefault="00B43BD4" w:rsidP="0002396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>4.2. Налоговые доходы бюджета Нерюнгринского района</w:t>
      </w:r>
    </w:p>
    <w:p w:rsidR="00A66E1E" w:rsidRPr="005738FC" w:rsidRDefault="00A66E1E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D432D7" w:rsidRPr="005738FC">
        <w:rPr>
          <w:rFonts w:ascii="Times New Roman" w:hAnsi="Times New Roman" w:cs="Times New Roman"/>
          <w:sz w:val="24"/>
          <w:szCs w:val="24"/>
        </w:rPr>
        <w:t>60,3</w:t>
      </w:r>
      <w:r w:rsidRPr="005738FC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 w:rsidRPr="005738FC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C72E8A" w:rsidRPr="005738FC" w:rsidRDefault="00237F08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72E8A" w:rsidRPr="005738FC" w:rsidRDefault="00C72E8A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72E8A" w:rsidRPr="005738FC" w:rsidRDefault="00C72E8A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72E8A" w:rsidRPr="005738FC" w:rsidRDefault="00C72E8A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72E8A" w:rsidRPr="005738FC" w:rsidRDefault="00C72E8A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D78EF" w:rsidRPr="005738FC" w:rsidRDefault="00237F08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5738F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394F" w:rsidRPr="005738FC">
        <w:rPr>
          <w:rFonts w:ascii="Times New Roman" w:hAnsi="Times New Roman" w:cs="Times New Roman"/>
        </w:rPr>
        <w:t>тыс. рублей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2842"/>
        <w:gridCol w:w="1970"/>
        <w:gridCol w:w="1765"/>
        <w:gridCol w:w="1604"/>
        <w:gridCol w:w="1558"/>
      </w:tblGrid>
      <w:tr w:rsidR="00D432D7" w:rsidRPr="005738FC" w:rsidTr="00F37A37">
        <w:trPr>
          <w:trHeight w:val="1332"/>
        </w:trPr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Уточненный план на 01.07.2024       </w:t>
            </w:r>
            <w:r w:rsidR="00FB6D13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01.07.2024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от плана          </w:t>
            </w:r>
            <w:r w:rsidR="00FB6D13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(гр.5 - гр.3)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D432D7" w:rsidRPr="005738FC" w:rsidTr="00F37A37">
        <w:trPr>
          <w:trHeight w:val="308"/>
        </w:trPr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432D7" w:rsidRPr="005738FC" w:rsidTr="00F37A37">
        <w:trPr>
          <w:trHeight w:val="308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D432D7" w:rsidRPr="005738FC" w:rsidTr="00F37A37">
        <w:trPr>
          <w:trHeight w:val="554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доходы,         </w:t>
            </w:r>
            <w:r w:rsidR="00DA0D24"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2 452 520,2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1 478 644,8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-973 875,4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60,3</w:t>
            </w:r>
          </w:p>
        </w:tc>
      </w:tr>
      <w:tr w:rsidR="00D432D7" w:rsidRPr="005738FC" w:rsidTr="00F37A37">
        <w:trPr>
          <w:trHeight w:val="4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2 048 030,0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1 157 278,5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-890 751,5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56,5</w:t>
            </w:r>
          </w:p>
        </w:tc>
      </w:tr>
      <w:tr w:rsidR="00D432D7" w:rsidRPr="005738FC" w:rsidTr="00F37A37">
        <w:trPr>
          <w:trHeight w:val="1181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8 199,0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4 290,0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-3 909,0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52,3</w:t>
            </w:r>
          </w:p>
        </w:tc>
      </w:tr>
      <w:tr w:rsidR="00D432D7" w:rsidRPr="005738FC" w:rsidTr="00F37A37">
        <w:trPr>
          <w:trHeight w:val="4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доход, в том числе: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364 417,1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FF5729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273 839,3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1927F4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-90 577,8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75,1</w:t>
            </w:r>
          </w:p>
        </w:tc>
      </w:tr>
      <w:tr w:rsidR="00D432D7" w:rsidRPr="005738FC" w:rsidTr="00F37A37">
        <w:trPr>
          <w:trHeight w:val="751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налог, взимаемый в связи с применением упрощенной системы налогообложения 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340 765,0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252 513,6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-88 251,4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</w:tr>
      <w:tr w:rsidR="00D432D7" w:rsidRPr="005738FC" w:rsidTr="00F37A37">
        <w:trPr>
          <w:trHeight w:val="751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32D7" w:rsidRPr="005738FC" w:rsidTr="00F37A37">
        <w:trPr>
          <w:trHeight w:val="504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FF5729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-193,0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753F23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-635,1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-43,7</w:t>
            </w:r>
          </w:p>
        </w:tc>
      </w:tr>
      <w:tr w:rsidR="00D432D7" w:rsidRPr="005738FC" w:rsidTr="00F37A37">
        <w:trPr>
          <w:trHeight w:val="751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21 468,8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-1 741,2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D432D7" w:rsidRPr="005738FC" w:rsidTr="00F37A37">
        <w:trPr>
          <w:trHeight w:val="4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имущество, в том числе: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5 630,0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5F150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-188,</w:t>
            </w:r>
            <w:r w:rsidR="00383E89"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-5 818,0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-3,3</w:t>
            </w:r>
          </w:p>
        </w:tc>
      </w:tr>
      <w:tr w:rsidR="00D432D7" w:rsidRPr="005738FC" w:rsidTr="00F37A37">
        <w:trPr>
          <w:trHeight w:val="504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144,3</w:t>
            </w:r>
          </w:p>
        </w:tc>
      </w:tr>
      <w:tr w:rsidR="00D432D7" w:rsidRPr="005738FC" w:rsidTr="00F37A37">
        <w:trPr>
          <w:trHeight w:val="308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32D7" w:rsidRPr="005738FC" w:rsidTr="00F37A37">
        <w:trPr>
          <w:trHeight w:val="308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5 620,0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1B71A6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-272,4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17018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-5 892,4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-4,8</w:t>
            </w:r>
          </w:p>
        </w:tc>
      </w:tr>
      <w:tr w:rsidR="00D432D7" w:rsidRPr="005738FC" w:rsidTr="00F37A37">
        <w:trPr>
          <w:trHeight w:val="48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7 844,1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33 829,6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25 985,5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431,3</w:t>
            </w:r>
          </w:p>
        </w:tc>
      </w:tr>
      <w:tr w:rsidR="00D432D7" w:rsidRPr="005738FC" w:rsidTr="00F37A37">
        <w:trPr>
          <w:trHeight w:val="4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пошлина, в том числе: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9 595,4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-8 804,6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52,1</w:t>
            </w:r>
          </w:p>
        </w:tc>
      </w:tr>
      <w:tr w:rsidR="00D432D7" w:rsidRPr="005738FC" w:rsidTr="00F37A37">
        <w:trPr>
          <w:trHeight w:val="1477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9 587,2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-8 812,8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</w:tr>
      <w:tr w:rsidR="00D432D7" w:rsidRPr="005738FC" w:rsidTr="00F37A37">
        <w:trPr>
          <w:trHeight w:val="123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7" w:rsidRPr="005738FC" w:rsidRDefault="00D432D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7" w:rsidRPr="005738FC" w:rsidRDefault="006E7391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</w:tbl>
    <w:p w:rsidR="00625853" w:rsidRPr="005738FC" w:rsidRDefault="00625853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D7" w:rsidRPr="005738FC" w:rsidRDefault="00D432D7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5738FC" w:rsidRDefault="008C5710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исполнение </w:t>
      </w:r>
      <w:r w:rsidRPr="005738FC">
        <w:rPr>
          <w:rFonts w:ascii="Times New Roman" w:hAnsi="Times New Roman" w:cs="Times New Roman"/>
          <w:sz w:val="24"/>
          <w:szCs w:val="24"/>
          <w:u w:val="single"/>
        </w:rPr>
        <w:t>по налогу на доходы физических лиц</w:t>
      </w:r>
      <w:r w:rsidRPr="005738F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C33661" w:rsidRPr="005738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90882" w:rsidRPr="005738FC">
        <w:rPr>
          <w:rFonts w:ascii="Times New Roman" w:hAnsi="Times New Roman" w:cs="Times New Roman"/>
          <w:bCs/>
          <w:sz w:val="24"/>
          <w:szCs w:val="24"/>
        </w:rPr>
        <w:t>1 157 278,5</w:t>
      </w:r>
      <w:r w:rsidR="00E820F3" w:rsidRPr="00573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B4F" w:rsidRPr="005738F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A90882" w:rsidRPr="005738FC">
        <w:rPr>
          <w:rFonts w:ascii="Times New Roman" w:hAnsi="Times New Roman" w:cs="Times New Roman"/>
          <w:sz w:val="24"/>
          <w:szCs w:val="24"/>
        </w:rPr>
        <w:t>56,5</w:t>
      </w:r>
      <w:r w:rsidRPr="005738FC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5738FC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5738FC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5738FC" w:rsidRDefault="008C5710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5738FC">
        <w:rPr>
          <w:rFonts w:ascii="Times New Roman" w:hAnsi="Times New Roman" w:cs="Times New Roman"/>
          <w:sz w:val="24"/>
          <w:szCs w:val="24"/>
        </w:rPr>
        <w:t>исполнение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  <w:u w:val="single"/>
        </w:rPr>
        <w:t>по акцизам по подакцизным товарам</w:t>
      </w:r>
      <w:r w:rsidRPr="005738FC">
        <w:rPr>
          <w:rFonts w:ascii="Times New Roman" w:hAnsi="Times New Roman" w:cs="Times New Roman"/>
          <w:sz w:val="24"/>
          <w:szCs w:val="24"/>
        </w:rPr>
        <w:t xml:space="preserve"> (продукции), производимым на территории Российской Федерации составило </w:t>
      </w:r>
      <w:r w:rsidR="00A9088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4 290,0</w:t>
      </w:r>
      <w:r w:rsidR="00B14C63" w:rsidRPr="005738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439CC" w:rsidRPr="005738FC">
        <w:rPr>
          <w:rFonts w:ascii="Times New Roman" w:hAnsi="Times New Roman" w:cs="Times New Roman"/>
          <w:sz w:val="24"/>
          <w:szCs w:val="24"/>
        </w:rPr>
        <w:t>тыс. рублей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D374E4" w:rsidRPr="005738FC">
        <w:rPr>
          <w:rFonts w:ascii="Times New Roman" w:hAnsi="Times New Roman" w:cs="Times New Roman"/>
          <w:sz w:val="24"/>
          <w:szCs w:val="24"/>
        </w:rPr>
        <w:t xml:space="preserve">или </w:t>
      </w:r>
      <w:r w:rsidR="00A90882" w:rsidRPr="005738FC">
        <w:rPr>
          <w:rFonts w:ascii="Times New Roman" w:hAnsi="Times New Roman" w:cs="Times New Roman"/>
          <w:sz w:val="24"/>
          <w:szCs w:val="24"/>
        </w:rPr>
        <w:t>52,3</w:t>
      </w:r>
      <w:r w:rsidR="00D374E4" w:rsidRPr="005738FC">
        <w:rPr>
          <w:rFonts w:ascii="Times New Roman" w:hAnsi="Times New Roman" w:cs="Times New Roman"/>
          <w:sz w:val="24"/>
          <w:szCs w:val="24"/>
        </w:rPr>
        <w:t xml:space="preserve">% </w:t>
      </w:r>
      <w:r w:rsidRPr="005738FC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5738FC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Нерюнгринского района осуществля</w:t>
      </w:r>
      <w:r w:rsidR="00584B4F" w:rsidRPr="005738FC">
        <w:rPr>
          <w:rFonts w:ascii="Times New Roman" w:hAnsi="Times New Roman" w:cs="Times New Roman"/>
          <w:sz w:val="24"/>
          <w:szCs w:val="24"/>
        </w:rPr>
        <w:t>ется</w:t>
      </w:r>
      <w:r w:rsidR="00053170" w:rsidRPr="005738FC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D34B3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5738FC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E820F3" w:rsidRPr="005738FC">
        <w:rPr>
          <w:rFonts w:ascii="Times New Roman" w:hAnsi="Times New Roman" w:cs="Times New Roman"/>
          <w:sz w:val="24"/>
          <w:szCs w:val="24"/>
        </w:rPr>
        <w:t>24</w:t>
      </w:r>
      <w:r w:rsidR="00053170" w:rsidRPr="005738F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14C63" w:rsidRPr="005738FC" w:rsidRDefault="008C5710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Pr="005738FC">
        <w:rPr>
          <w:rFonts w:ascii="Times New Roman" w:hAnsi="Times New Roman" w:cs="Times New Roman"/>
          <w:sz w:val="24"/>
          <w:szCs w:val="24"/>
          <w:u w:val="single"/>
        </w:rPr>
        <w:t>по налогам на совокупный доход</w:t>
      </w:r>
      <w:r w:rsidR="00584B4F" w:rsidRPr="005738F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 w:rsidRPr="005738FC">
        <w:rPr>
          <w:rFonts w:ascii="Times New Roman" w:hAnsi="Times New Roman" w:cs="Times New Roman"/>
          <w:sz w:val="24"/>
          <w:szCs w:val="24"/>
        </w:rPr>
        <w:t>0</w:t>
      </w:r>
      <w:r w:rsidR="00A90882" w:rsidRPr="005738FC">
        <w:rPr>
          <w:rFonts w:ascii="Times New Roman" w:hAnsi="Times New Roman" w:cs="Times New Roman"/>
          <w:sz w:val="24"/>
          <w:szCs w:val="24"/>
        </w:rPr>
        <w:t>7</w:t>
      </w:r>
      <w:r w:rsidR="00584B4F" w:rsidRPr="005738FC">
        <w:rPr>
          <w:rFonts w:ascii="Times New Roman" w:hAnsi="Times New Roman" w:cs="Times New Roman"/>
          <w:sz w:val="24"/>
          <w:szCs w:val="24"/>
        </w:rPr>
        <w:t>.20</w:t>
      </w:r>
      <w:r w:rsidR="00DA7207" w:rsidRPr="005738FC">
        <w:rPr>
          <w:rFonts w:ascii="Times New Roman" w:hAnsi="Times New Roman" w:cs="Times New Roman"/>
          <w:sz w:val="24"/>
          <w:szCs w:val="24"/>
        </w:rPr>
        <w:t>24</w:t>
      </w:r>
      <w:r w:rsidR="00584B4F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38FC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A90882" w:rsidRPr="005738FC">
        <w:rPr>
          <w:rFonts w:ascii="Times New Roman" w:hAnsi="Times New Roman" w:cs="Times New Roman"/>
          <w:sz w:val="24"/>
          <w:szCs w:val="24"/>
        </w:rPr>
        <w:t>75,1</w:t>
      </w:r>
      <w:r w:rsidRPr="005738FC">
        <w:rPr>
          <w:rFonts w:ascii="Times New Roman" w:hAnsi="Times New Roman" w:cs="Times New Roman"/>
          <w:sz w:val="24"/>
          <w:szCs w:val="24"/>
        </w:rPr>
        <w:t>%</w:t>
      </w:r>
      <w:r w:rsidR="003C624E" w:rsidRPr="005738FC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5738FC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63" w:rsidRPr="005738FC" w:rsidRDefault="004D34B3" w:rsidP="00023969">
      <w:pPr>
        <w:pStyle w:val="ab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 xml:space="preserve">- </w:t>
      </w:r>
      <w:r w:rsidR="008C5710" w:rsidRPr="005738FC">
        <w:rPr>
          <w:rFonts w:ascii="Times New Roman" w:hAnsi="Times New Roman"/>
          <w:sz w:val="24"/>
          <w:szCs w:val="24"/>
        </w:rPr>
        <w:t>по налогу, взимаемому в связи с применением упро</w:t>
      </w:r>
      <w:r w:rsidR="009833A6" w:rsidRPr="005738FC">
        <w:rPr>
          <w:rFonts w:ascii="Times New Roman" w:hAnsi="Times New Roman"/>
          <w:sz w:val="24"/>
          <w:szCs w:val="24"/>
        </w:rPr>
        <w:t xml:space="preserve">щенной системы налогообложения </w:t>
      </w:r>
      <w:r w:rsidR="00B14C63" w:rsidRPr="005738FC">
        <w:rPr>
          <w:rFonts w:ascii="Times New Roman" w:hAnsi="Times New Roman"/>
          <w:sz w:val="24"/>
          <w:szCs w:val="24"/>
        </w:rPr>
        <w:t xml:space="preserve"> - </w:t>
      </w:r>
      <w:r w:rsidR="00A90882" w:rsidRPr="005738FC">
        <w:rPr>
          <w:rFonts w:ascii="Times New Roman" w:hAnsi="Times New Roman"/>
          <w:sz w:val="24"/>
          <w:szCs w:val="24"/>
        </w:rPr>
        <w:t>252 513,6</w:t>
      </w:r>
      <w:r w:rsidR="00B14C63" w:rsidRPr="005738FC">
        <w:rPr>
          <w:rFonts w:ascii="Times New Roman" w:hAnsi="Times New Roman"/>
          <w:sz w:val="24"/>
          <w:szCs w:val="24"/>
        </w:rPr>
        <w:t xml:space="preserve"> тыс. рублей или </w:t>
      </w:r>
      <w:r w:rsidR="008C5710" w:rsidRPr="005738FC">
        <w:rPr>
          <w:rFonts w:ascii="Times New Roman" w:hAnsi="Times New Roman"/>
          <w:sz w:val="24"/>
          <w:szCs w:val="24"/>
        </w:rPr>
        <w:t> </w:t>
      </w:r>
      <w:r w:rsidR="00A90882" w:rsidRPr="005738FC">
        <w:rPr>
          <w:rFonts w:ascii="Times New Roman" w:hAnsi="Times New Roman"/>
          <w:sz w:val="24"/>
          <w:szCs w:val="24"/>
        </w:rPr>
        <w:t>74,1</w:t>
      </w:r>
      <w:r w:rsidR="00B14C63" w:rsidRPr="005738FC">
        <w:rPr>
          <w:rFonts w:ascii="Times New Roman" w:hAnsi="Times New Roman"/>
          <w:sz w:val="24"/>
          <w:szCs w:val="24"/>
        </w:rPr>
        <w:t>%;</w:t>
      </w:r>
    </w:p>
    <w:p w:rsidR="00B14C63" w:rsidRPr="005738FC" w:rsidRDefault="00B14C63" w:rsidP="00023969">
      <w:pPr>
        <w:pStyle w:val="ab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>- по единому сельскохозяйственному налогу</w:t>
      </w:r>
      <w:r w:rsidR="00A735AA" w:rsidRPr="005738FC">
        <w:rPr>
          <w:rFonts w:ascii="Times New Roman" w:hAnsi="Times New Roman"/>
          <w:sz w:val="24"/>
          <w:szCs w:val="24"/>
        </w:rPr>
        <w:t xml:space="preserve"> – </w:t>
      </w:r>
      <w:r w:rsidR="002865B9" w:rsidRPr="005738FC">
        <w:rPr>
          <w:rFonts w:ascii="Times New Roman" w:hAnsi="Times New Roman"/>
          <w:sz w:val="24"/>
          <w:szCs w:val="24"/>
        </w:rPr>
        <w:t>(-193,0</w:t>
      </w:r>
      <w:r w:rsidR="002104B5" w:rsidRPr="005738FC">
        <w:rPr>
          <w:rFonts w:ascii="Times New Roman" w:hAnsi="Times New Roman"/>
          <w:sz w:val="24"/>
          <w:szCs w:val="24"/>
        </w:rPr>
        <w:t>)</w:t>
      </w:r>
      <w:r w:rsidR="00A735AA" w:rsidRPr="005738FC">
        <w:rPr>
          <w:rFonts w:ascii="Times New Roman" w:hAnsi="Times New Roman"/>
          <w:sz w:val="24"/>
          <w:szCs w:val="24"/>
        </w:rPr>
        <w:t xml:space="preserve"> тыс. рублей или </w:t>
      </w:r>
      <w:r w:rsidR="001C0611" w:rsidRPr="005738FC">
        <w:rPr>
          <w:rFonts w:ascii="Times New Roman" w:hAnsi="Times New Roman"/>
          <w:sz w:val="24"/>
          <w:szCs w:val="24"/>
        </w:rPr>
        <w:t>-</w:t>
      </w:r>
      <w:r w:rsidR="002865B9" w:rsidRPr="005738FC">
        <w:rPr>
          <w:rFonts w:ascii="Times New Roman" w:hAnsi="Times New Roman"/>
          <w:sz w:val="24"/>
          <w:szCs w:val="24"/>
        </w:rPr>
        <w:t xml:space="preserve"> </w:t>
      </w:r>
      <w:r w:rsidR="001C0611" w:rsidRPr="005738FC">
        <w:rPr>
          <w:rFonts w:ascii="Times New Roman" w:hAnsi="Times New Roman"/>
          <w:sz w:val="24"/>
          <w:szCs w:val="24"/>
        </w:rPr>
        <w:t>43,7</w:t>
      </w:r>
      <w:r w:rsidR="00A735AA" w:rsidRPr="005738FC">
        <w:rPr>
          <w:rFonts w:ascii="Times New Roman" w:hAnsi="Times New Roman"/>
          <w:sz w:val="24"/>
          <w:szCs w:val="24"/>
        </w:rPr>
        <w:t>%;</w:t>
      </w:r>
    </w:p>
    <w:p w:rsidR="007333BD" w:rsidRPr="005738FC" w:rsidRDefault="007333BD" w:rsidP="00023969">
      <w:pPr>
        <w:pStyle w:val="ab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>- по налогу, взимаемому в связи с применением патентной сист</w:t>
      </w:r>
      <w:r w:rsidR="004E55F5" w:rsidRPr="005738FC">
        <w:rPr>
          <w:rFonts w:ascii="Times New Roman" w:hAnsi="Times New Roman"/>
          <w:sz w:val="24"/>
          <w:szCs w:val="24"/>
        </w:rPr>
        <w:t>емы налогообложения, зачисляемому в бюджеты муниципальных районов -</w:t>
      </w:r>
      <w:r w:rsidR="00A90882" w:rsidRPr="005738FC">
        <w:rPr>
          <w:rFonts w:ascii="Times New Roman" w:hAnsi="Times New Roman"/>
          <w:sz w:val="24"/>
          <w:szCs w:val="24"/>
        </w:rPr>
        <w:t xml:space="preserve"> 21 468,8</w:t>
      </w:r>
      <w:r w:rsidR="004E55F5" w:rsidRPr="005738FC">
        <w:rPr>
          <w:rFonts w:ascii="Times New Roman" w:hAnsi="Times New Roman"/>
          <w:sz w:val="24"/>
          <w:szCs w:val="24"/>
        </w:rPr>
        <w:t xml:space="preserve"> ты</w:t>
      </w:r>
      <w:r w:rsidR="00FC4992" w:rsidRPr="005738FC">
        <w:rPr>
          <w:rFonts w:ascii="Times New Roman" w:hAnsi="Times New Roman"/>
          <w:sz w:val="24"/>
          <w:szCs w:val="24"/>
        </w:rPr>
        <w:t>с</w:t>
      </w:r>
      <w:r w:rsidR="004E55F5" w:rsidRPr="005738FC">
        <w:rPr>
          <w:rFonts w:ascii="Times New Roman" w:hAnsi="Times New Roman"/>
          <w:sz w:val="24"/>
          <w:szCs w:val="24"/>
        </w:rPr>
        <w:t xml:space="preserve">. рублей или </w:t>
      </w:r>
      <w:r w:rsidR="00A90882" w:rsidRPr="005738FC">
        <w:rPr>
          <w:rFonts w:ascii="Times New Roman" w:hAnsi="Times New Roman"/>
          <w:sz w:val="24"/>
          <w:szCs w:val="24"/>
        </w:rPr>
        <w:t>92,5</w:t>
      </w:r>
      <w:r w:rsidR="008C22CF" w:rsidRPr="005738FC">
        <w:rPr>
          <w:rFonts w:ascii="Times New Roman" w:hAnsi="Times New Roman"/>
          <w:sz w:val="24"/>
          <w:szCs w:val="24"/>
        </w:rPr>
        <w:t>%;</w:t>
      </w:r>
    </w:p>
    <w:p w:rsidR="00D62C84" w:rsidRPr="005738FC" w:rsidRDefault="00130960" w:rsidP="00023969">
      <w:pPr>
        <w:pStyle w:val="ab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>- поступления по единому налогу на вмененный доход для отдельных</w:t>
      </w:r>
      <w:r w:rsidR="00A90882" w:rsidRPr="005738FC">
        <w:rPr>
          <w:rFonts w:ascii="Times New Roman" w:hAnsi="Times New Roman"/>
          <w:sz w:val="24"/>
          <w:szCs w:val="24"/>
        </w:rPr>
        <w:t xml:space="preserve"> видов деятельности в сумме 49,9</w:t>
      </w:r>
      <w:r w:rsidRPr="005738FC">
        <w:rPr>
          <w:rFonts w:ascii="Times New Roman" w:hAnsi="Times New Roman"/>
          <w:sz w:val="24"/>
          <w:szCs w:val="24"/>
        </w:rPr>
        <w:t xml:space="preserve"> тыс. рублей</w:t>
      </w:r>
      <w:r w:rsidR="00495E7E" w:rsidRPr="005738FC">
        <w:rPr>
          <w:rFonts w:ascii="Times New Roman" w:hAnsi="Times New Roman"/>
          <w:sz w:val="24"/>
          <w:szCs w:val="24"/>
        </w:rPr>
        <w:t>.</w:t>
      </w:r>
    </w:p>
    <w:p w:rsidR="004E55F5" w:rsidRPr="005738FC" w:rsidRDefault="004E55F5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Исполнение прогноза </w:t>
      </w:r>
      <w:r w:rsidRPr="005738FC">
        <w:rPr>
          <w:rFonts w:ascii="Times New Roman" w:hAnsi="Times New Roman" w:cs="Times New Roman"/>
          <w:sz w:val="24"/>
          <w:szCs w:val="24"/>
          <w:u w:val="single"/>
        </w:rPr>
        <w:t>по налогам на имущество</w:t>
      </w:r>
      <w:r w:rsidR="004E10F8" w:rsidRPr="005738FC"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A90882" w:rsidRPr="005738FC">
        <w:rPr>
          <w:rFonts w:ascii="Times New Roman" w:hAnsi="Times New Roman" w:cs="Times New Roman"/>
          <w:sz w:val="24"/>
          <w:szCs w:val="24"/>
        </w:rPr>
        <w:t>7</w:t>
      </w:r>
      <w:r w:rsidR="004E10F8" w:rsidRPr="005738FC">
        <w:rPr>
          <w:rFonts w:ascii="Times New Roman" w:hAnsi="Times New Roman" w:cs="Times New Roman"/>
          <w:sz w:val="24"/>
          <w:szCs w:val="24"/>
        </w:rPr>
        <w:t>.2024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90882" w:rsidRPr="005738FC">
        <w:rPr>
          <w:rFonts w:ascii="Times New Roman" w:hAnsi="Times New Roman" w:cs="Times New Roman"/>
          <w:sz w:val="24"/>
          <w:szCs w:val="24"/>
        </w:rPr>
        <w:t>(-3,3)</w:t>
      </w:r>
      <w:r w:rsidRPr="005738FC">
        <w:rPr>
          <w:rFonts w:ascii="Times New Roman" w:hAnsi="Times New Roman" w:cs="Times New Roman"/>
          <w:sz w:val="24"/>
          <w:szCs w:val="24"/>
        </w:rPr>
        <w:t xml:space="preserve"> %, в том числе: </w:t>
      </w:r>
    </w:p>
    <w:p w:rsidR="004E55F5" w:rsidRPr="005738FC" w:rsidRDefault="004E55F5" w:rsidP="00023969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FC">
        <w:rPr>
          <w:rFonts w:ascii="Times New Roman" w:hAnsi="Times New Roman"/>
          <w:sz w:val="24"/>
          <w:szCs w:val="24"/>
        </w:rPr>
        <w:t xml:space="preserve">- по </w:t>
      </w:r>
      <w:r w:rsidRPr="005738FC">
        <w:rPr>
          <w:rFonts w:ascii="Times New Roman" w:eastAsia="Times New Roman" w:hAnsi="Times New Roman"/>
          <w:sz w:val="24"/>
          <w:szCs w:val="24"/>
          <w:lang w:eastAsia="ru-RU"/>
        </w:rPr>
        <w:t>налогу</w:t>
      </w:r>
      <w:r w:rsidR="000A0B9C" w:rsidRPr="005738F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имущество физических лиц  </w:t>
      </w:r>
      <w:r w:rsidR="00461194" w:rsidRPr="005738F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90882" w:rsidRPr="005738FC">
        <w:rPr>
          <w:rFonts w:ascii="Times New Roman" w:eastAsia="Times New Roman" w:hAnsi="Times New Roman"/>
          <w:sz w:val="24"/>
          <w:szCs w:val="24"/>
          <w:lang w:eastAsia="ru-RU"/>
        </w:rPr>
        <w:t>4,4</w:t>
      </w:r>
      <w:r w:rsidRPr="005738F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A90882" w:rsidRPr="005738FC">
        <w:rPr>
          <w:rFonts w:ascii="Times New Roman" w:eastAsia="Times New Roman" w:hAnsi="Times New Roman"/>
          <w:sz w:val="24"/>
          <w:szCs w:val="24"/>
          <w:lang w:eastAsia="ru-RU"/>
        </w:rPr>
        <w:t>144,3</w:t>
      </w:r>
      <w:r w:rsidR="004E10F8" w:rsidRPr="005738FC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4E55F5" w:rsidRPr="005738FC" w:rsidRDefault="00E41180" w:rsidP="00023969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sz w:val="24"/>
          <w:szCs w:val="24"/>
          <w:lang w:eastAsia="ru-RU"/>
        </w:rPr>
        <w:t>- по земельному налогу (-272,4</w:t>
      </w:r>
      <w:r w:rsidR="00A90882" w:rsidRPr="005738FC">
        <w:rPr>
          <w:rFonts w:ascii="Times New Roman" w:eastAsia="Times New Roman" w:hAnsi="Times New Roman"/>
          <w:sz w:val="24"/>
          <w:szCs w:val="24"/>
          <w:lang w:eastAsia="ru-RU"/>
        </w:rPr>
        <w:t>) тыс. рублей или (-4,8)</w:t>
      </w:r>
      <w:r w:rsidR="004E55F5" w:rsidRPr="005738FC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8C5710" w:rsidRPr="005738FC" w:rsidRDefault="004E55F5" w:rsidP="00023969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>- поступление доходов по нал</w:t>
      </w:r>
      <w:r w:rsidR="00A90882" w:rsidRPr="005738FC">
        <w:rPr>
          <w:rFonts w:ascii="Times New Roman" w:hAnsi="Times New Roman"/>
          <w:sz w:val="24"/>
          <w:szCs w:val="24"/>
        </w:rPr>
        <w:t>огу на игорный бизнес в сумме 70</w:t>
      </w:r>
      <w:r w:rsidRPr="005738FC">
        <w:rPr>
          <w:rFonts w:ascii="Times New Roman" w:hAnsi="Times New Roman"/>
          <w:sz w:val="24"/>
          <w:szCs w:val="24"/>
        </w:rPr>
        <w:t>,0 тыс. рублей.</w:t>
      </w:r>
      <w:r w:rsidR="00105A54" w:rsidRPr="005738FC">
        <w:rPr>
          <w:rFonts w:ascii="Times New Roman" w:hAnsi="Times New Roman"/>
          <w:sz w:val="24"/>
          <w:szCs w:val="24"/>
        </w:rPr>
        <w:t xml:space="preserve"> </w:t>
      </w:r>
    </w:p>
    <w:p w:rsidR="008C5710" w:rsidRPr="005738FC" w:rsidRDefault="004D34B3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Исполнение</w:t>
      </w:r>
      <w:r w:rsidR="008C571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5738FC">
        <w:rPr>
          <w:rFonts w:ascii="Times New Roman" w:hAnsi="Times New Roman" w:cs="Times New Roman"/>
          <w:sz w:val="24"/>
          <w:szCs w:val="24"/>
          <w:u w:val="single"/>
        </w:rPr>
        <w:t xml:space="preserve">по налогу на добычу </w:t>
      </w:r>
      <w:r w:rsidR="00FD0210" w:rsidRPr="005738FC">
        <w:rPr>
          <w:rFonts w:ascii="Times New Roman" w:hAnsi="Times New Roman" w:cs="Times New Roman"/>
          <w:sz w:val="24"/>
          <w:szCs w:val="24"/>
          <w:u w:val="single"/>
        </w:rPr>
        <w:t xml:space="preserve">общераспространенных </w:t>
      </w:r>
      <w:r w:rsidR="008C5710" w:rsidRPr="005738FC">
        <w:rPr>
          <w:rFonts w:ascii="Times New Roman" w:hAnsi="Times New Roman" w:cs="Times New Roman"/>
          <w:sz w:val="24"/>
          <w:szCs w:val="24"/>
          <w:u w:val="single"/>
        </w:rPr>
        <w:t>полезных ископаемых</w:t>
      </w:r>
      <w:r w:rsidR="008C571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по состоянию</w:t>
      </w:r>
      <w:r w:rsidR="008C571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B54272" w:rsidRPr="005738FC">
        <w:rPr>
          <w:rFonts w:ascii="Times New Roman" w:hAnsi="Times New Roman" w:cs="Times New Roman"/>
          <w:sz w:val="24"/>
          <w:szCs w:val="24"/>
        </w:rPr>
        <w:t>на 01.07</w:t>
      </w:r>
      <w:r w:rsidR="00FD0210" w:rsidRPr="005738FC">
        <w:rPr>
          <w:rFonts w:ascii="Times New Roman" w:hAnsi="Times New Roman" w:cs="Times New Roman"/>
          <w:sz w:val="24"/>
          <w:szCs w:val="24"/>
        </w:rPr>
        <w:t>.20</w:t>
      </w:r>
      <w:r w:rsidR="00495E7E" w:rsidRPr="005738FC">
        <w:rPr>
          <w:rFonts w:ascii="Times New Roman" w:hAnsi="Times New Roman" w:cs="Times New Roman"/>
          <w:sz w:val="24"/>
          <w:szCs w:val="24"/>
        </w:rPr>
        <w:t>24</w:t>
      </w:r>
      <w:r w:rsidR="00FD0210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38F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B54272" w:rsidRPr="005738FC">
        <w:rPr>
          <w:rFonts w:ascii="Times New Roman" w:hAnsi="Times New Roman" w:cs="Times New Roman"/>
          <w:sz w:val="24"/>
          <w:szCs w:val="24"/>
        </w:rPr>
        <w:t>33 829,6</w:t>
      </w:r>
      <w:r w:rsidR="00A905DB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54272" w:rsidRPr="005738FC">
        <w:rPr>
          <w:rFonts w:ascii="Times New Roman" w:hAnsi="Times New Roman" w:cs="Times New Roman"/>
          <w:sz w:val="24"/>
          <w:szCs w:val="24"/>
        </w:rPr>
        <w:t>431,3</w:t>
      </w:r>
      <w:r w:rsidR="00A905DB" w:rsidRPr="005738FC">
        <w:rPr>
          <w:rFonts w:ascii="Times New Roman" w:hAnsi="Times New Roman" w:cs="Times New Roman"/>
          <w:sz w:val="24"/>
          <w:szCs w:val="24"/>
        </w:rPr>
        <w:t>%.</w:t>
      </w:r>
    </w:p>
    <w:p w:rsidR="00C67616" w:rsidRPr="005738FC" w:rsidRDefault="00871AB7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5738FC">
        <w:rPr>
          <w:rFonts w:ascii="Times New Roman" w:hAnsi="Times New Roman" w:cs="Times New Roman"/>
          <w:sz w:val="24"/>
          <w:szCs w:val="24"/>
        </w:rPr>
        <w:t xml:space="preserve">лан поступлений </w:t>
      </w:r>
      <w:r w:rsidR="008C5710" w:rsidRPr="005738FC">
        <w:rPr>
          <w:rFonts w:ascii="Times New Roman" w:hAnsi="Times New Roman" w:cs="Times New Roman"/>
          <w:sz w:val="24"/>
          <w:szCs w:val="24"/>
          <w:u w:val="single"/>
        </w:rPr>
        <w:t>по государственной пошлине</w:t>
      </w:r>
      <w:r w:rsidR="00C67616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B54272" w:rsidRPr="005738FC">
        <w:rPr>
          <w:rFonts w:ascii="Times New Roman" w:hAnsi="Times New Roman" w:cs="Times New Roman"/>
          <w:sz w:val="24"/>
          <w:szCs w:val="24"/>
        </w:rPr>
        <w:t>по состоянию на 01.07</w:t>
      </w:r>
      <w:r w:rsidR="00BF054A" w:rsidRPr="005738FC">
        <w:rPr>
          <w:rFonts w:ascii="Times New Roman" w:hAnsi="Times New Roman" w:cs="Times New Roman"/>
          <w:sz w:val="24"/>
          <w:szCs w:val="24"/>
        </w:rPr>
        <w:t>.2024</w:t>
      </w:r>
      <w:r w:rsidR="00C67616" w:rsidRPr="005738FC">
        <w:rPr>
          <w:rFonts w:ascii="Times New Roman" w:hAnsi="Times New Roman" w:cs="Times New Roman"/>
          <w:sz w:val="24"/>
          <w:szCs w:val="24"/>
        </w:rPr>
        <w:t xml:space="preserve"> года  выполнен на </w:t>
      </w:r>
      <w:r w:rsidR="00B54272" w:rsidRPr="005738FC">
        <w:rPr>
          <w:rFonts w:ascii="Times New Roman" w:hAnsi="Times New Roman" w:cs="Times New Roman"/>
          <w:sz w:val="24"/>
          <w:szCs w:val="24"/>
        </w:rPr>
        <w:t>9 595,4</w:t>
      </w:r>
      <w:r w:rsidR="00C67616" w:rsidRPr="005738F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54272" w:rsidRPr="005738FC">
        <w:rPr>
          <w:rFonts w:ascii="Times New Roman" w:hAnsi="Times New Roman" w:cs="Times New Roman"/>
          <w:sz w:val="24"/>
          <w:szCs w:val="24"/>
        </w:rPr>
        <w:t>52,1</w:t>
      </w:r>
      <w:r w:rsidR="00C67616" w:rsidRPr="005738FC">
        <w:rPr>
          <w:rFonts w:ascii="Times New Roman" w:hAnsi="Times New Roman" w:cs="Times New Roman"/>
          <w:sz w:val="24"/>
          <w:szCs w:val="24"/>
        </w:rPr>
        <w:t>%, в том числе</w:t>
      </w:r>
      <w:r w:rsidR="00B54272" w:rsidRPr="005738FC">
        <w:rPr>
          <w:rFonts w:ascii="Times New Roman" w:hAnsi="Times New Roman" w:cs="Times New Roman"/>
          <w:sz w:val="24"/>
          <w:szCs w:val="24"/>
        </w:rPr>
        <w:t>:</w:t>
      </w:r>
      <w:r w:rsidR="00C67616" w:rsidRPr="005738FC">
        <w:rPr>
          <w:rFonts w:ascii="Times New Roman" w:hAnsi="Times New Roman" w:cs="Times New Roman"/>
          <w:sz w:val="24"/>
          <w:szCs w:val="24"/>
        </w:rPr>
        <w:t xml:space="preserve"> по государственной пошлине </w:t>
      </w:r>
      <w:r w:rsidR="00FC4992" w:rsidRPr="005738FC">
        <w:rPr>
          <w:rFonts w:ascii="Times New Roman" w:hAnsi="Times New Roman" w:cs="Times New Roman"/>
          <w:sz w:val="24"/>
          <w:szCs w:val="24"/>
        </w:rPr>
        <w:t>по делам, рассматриваемым в судах общей юрисдикции, мировыми судьями</w:t>
      </w:r>
      <w:r w:rsidR="00BF054A" w:rsidRPr="005738FC">
        <w:rPr>
          <w:rFonts w:ascii="Times New Roman" w:hAnsi="Times New Roman" w:cs="Times New Roman"/>
          <w:sz w:val="24"/>
          <w:szCs w:val="24"/>
        </w:rPr>
        <w:t xml:space="preserve"> и </w:t>
      </w:r>
      <w:r w:rsidR="001C4EF6" w:rsidRPr="005738FC">
        <w:rPr>
          <w:rFonts w:ascii="Times New Roman" w:hAnsi="Times New Roman" w:cs="Times New Roman"/>
          <w:sz w:val="24"/>
          <w:szCs w:val="24"/>
        </w:rPr>
        <w:t>государственной</w:t>
      </w:r>
      <w:r w:rsidR="00B54272" w:rsidRPr="005738FC">
        <w:rPr>
          <w:rFonts w:ascii="Times New Roman" w:hAnsi="Times New Roman" w:cs="Times New Roman"/>
          <w:sz w:val="24"/>
          <w:szCs w:val="24"/>
        </w:rPr>
        <w:t xml:space="preserve"> пошлине за государственную регистрацию, а также за совершение прочих юридически значимых действий</w:t>
      </w:r>
      <w:r w:rsidR="001C4EF6" w:rsidRPr="005738FC">
        <w:rPr>
          <w:rFonts w:ascii="Times New Roman" w:hAnsi="Times New Roman" w:cs="Times New Roman"/>
          <w:sz w:val="24"/>
          <w:szCs w:val="24"/>
        </w:rPr>
        <w:t>.</w:t>
      </w:r>
    </w:p>
    <w:p w:rsidR="00A235F9" w:rsidRPr="005738FC" w:rsidRDefault="00A235F9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ECD" w:rsidRPr="005738FC" w:rsidRDefault="00731DF0" w:rsidP="00023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31ECD" w:rsidRPr="005738FC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 w:rsidRPr="005738FC">
        <w:rPr>
          <w:rFonts w:ascii="Times New Roman" w:hAnsi="Times New Roman" w:cs="Times New Roman"/>
          <w:b/>
          <w:sz w:val="28"/>
          <w:szCs w:val="28"/>
        </w:rPr>
        <w:t>оходы</w:t>
      </w:r>
      <w:r w:rsidR="00A235F9" w:rsidRPr="005738FC">
        <w:rPr>
          <w:rFonts w:ascii="Times New Roman" w:hAnsi="Times New Roman" w:cs="Times New Roman"/>
          <w:b/>
          <w:sz w:val="28"/>
          <w:szCs w:val="28"/>
        </w:rPr>
        <w:t xml:space="preserve"> бюджета Нерюнгринского района </w:t>
      </w:r>
    </w:p>
    <w:p w:rsidR="00A61AD8" w:rsidRPr="005738FC" w:rsidRDefault="00B31ECD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Неналоговых д</w:t>
      </w:r>
      <w:r w:rsidR="008C5710" w:rsidRPr="005738FC">
        <w:rPr>
          <w:rFonts w:ascii="Times New Roman" w:hAnsi="Times New Roman" w:cs="Times New Roman"/>
          <w:sz w:val="24"/>
          <w:szCs w:val="24"/>
        </w:rPr>
        <w:t>оходов</w:t>
      </w:r>
      <w:r w:rsidR="00445493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5738FC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 w:rsidRPr="005738FC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EC3FED" w:rsidRPr="005738FC">
        <w:rPr>
          <w:rFonts w:ascii="Times New Roman" w:hAnsi="Times New Roman" w:cs="Times New Roman"/>
          <w:sz w:val="24"/>
          <w:szCs w:val="24"/>
        </w:rPr>
        <w:t>7</w:t>
      </w:r>
      <w:r w:rsidR="00BE3ECE" w:rsidRPr="005738FC">
        <w:rPr>
          <w:rFonts w:ascii="Times New Roman" w:hAnsi="Times New Roman" w:cs="Times New Roman"/>
          <w:sz w:val="24"/>
          <w:szCs w:val="24"/>
        </w:rPr>
        <w:t>.20</w:t>
      </w:r>
      <w:r w:rsidR="00A355E9" w:rsidRPr="005738FC">
        <w:rPr>
          <w:rFonts w:ascii="Times New Roman" w:hAnsi="Times New Roman" w:cs="Times New Roman"/>
          <w:sz w:val="24"/>
          <w:szCs w:val="24"/>
        </w:rPr>
        <w:t>24</w:t>
      </w:r>
      <w:r w:rsidR="0012546D" w:rsidRPr="005738FC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5738FC">
        <w:rPr>
          <w:rFonts w:ascii="Times New Roman" w:hAnsi="Times New Roman" w:cs="Times New Roman"/>
          <w:sz w:val="24"/>
          <w:szCs w:val="24"/>
        </w:rPr>
        <w:t>а</w:t>
      </w:r>
      <w:r w:rsidR="0012546D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5738F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EC3FED" w:rsidRPr="005738FC">
        <w:rPr>
          <w:rFonts w:ascii="Times New Roman" w:hAnsi="Times New Roman" w:cs="Times New Roman"/>
          <w:sz w:val="24"/>
          <w:szCs w:val="24"/>
        </w:rPr>
        <w:t>143 552,2</w:t>
      </w:r>
      <w:r w:rsidR="00DD122A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9C152B" w:rsidRPr="005738FC">
        <w:rPr>
          <w:rFonts w:ascii="Times New Roman" w:hAnsi="Times New Roman" w:cs="Times New Roman"/>
          <w:sz w:val="24"/>
          <w:szCs w:val="24"/>
        </w:rPr>
        <w:t>тыс. рублей</w:t>
      </w:r>
      <w:r w:rsidR="00DD122A" w:rsidRPr="005738FC">
        <w:rPr>
          <w:rFonts w:ascii="Times New Roman" w:hAnsi="Times New Roman" w:cs="Times New Roman"/>
          <w:sz w:val="24"/>
          <w:szCs w:val="24"/>
        </w:rPr>
        <w:t>,</w:t>
      </w:r>
      <w:r w:rsidR="009C152B" w:rsidRPr="005738FC">
        <w:rPr>
          <w:rFonts w:ascii="Times New Roman" w:hAnsi="Times New Roman" w:cs="Times New Roman"/>
          <w:sz w:val="24"/>
          <w:szCs w:val="24"/>
        </w:rPr>
        <w:t xml:space="preserve"> при</w:t>
      </w:r>
      <w:r w:rsidR="00BE3ECE" w:rsidRPr="005738FC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8B199B" w:rsidRPr="005738FC">
        <w:rPr>
          <w:rFonts w:ascii="Times New Roman" w:hAnsi="Times New Roman" w:cs="Times New Roman"/>
          <w:sz w:val="24"/>
          <w:szCs w:val="24"/>
        </w:rPr>
        <w:t>м</w:t>
      </w:r>
      <w:r w:rsidR="00BE3ECE" w:rsidRPr="005738FC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5738FC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EC3FED" w:rsidRPr="005738FC">
        <w:rPr>
          <w:rFonts w:ascii="Times New Roman" w:hAnsi="Times New Roman" w:cs="Times New Roman"/>
          <w:sz w:val="24"/>
          <w:szCs w:val="24"/>
        </w:rPr>
        <w:t>130 158,4 тыс. рублей</w:t>
      </w:r>
      <w:proofErr w:type="gramStart"/>
      <w:r w:rsidR="00EC3FED" w:rsidRPr="005738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710" w:rsidRPr="00573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275" w:rsidRPr="005738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32275" w:rsidRPr="005738FC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EC3FED" w:rsidRPr="005738FC">
        <w:rPr>
          <w:rFonts w:ascii="Times New Roman" w:hAnsi="Times New Roman" w:cs="Times New Roman"/>
          <w:sz w:val="24"/>
          <w:szCs w:val="24"/>
        </w:rPr>
        <w:t xml:space="preserve">неналоговых доходов </w:t>
      </w:r>
      <w:r w:rsidR="00732275" w:rsidRPr="005738F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EC3FED" w:rsidRPr="005738FC">
        <w:rPr>
          <w:rFonts w:ascii="Times New Roman" w:hAnsi="Times New Roman" w:cs="Times New Roman"/>
          <w:sz w:val="24"/>
          <w:szCs w:val="24"/>
        </w:rPr>
        <w:t>110,3</w:t>
      </w:r>
      <w:r w:rsidR="008C5710" w:rsidRPr="005738F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207FB" w:rsidRPr="005738FC" w:rsidRDefault="002207FB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8B199B" w:rsidRPr="005738FC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4C392F" w:rsidRPr="005738FC">
        <w:rPr>
          <w:rFonts w:ascii="Times New Roman" w:hAnsi="Times New Roman" w:cs="Times New Roman"/>
          <w:sz w:val="24"/>
          <w:szCs w:val="24"/>
        </w:rPr>
        <w:t>д</w:t>
      </w:r>
      <w:r w:rsidRPr="005738FC">
        <w:rPr>
          <w:rFonts w:ascii="Times New Roman" w:hAnsi="Times New Roman" w:cs="Times New Roman"/>
          <w:sz w:val="24"/>
          <w:szCs w:val="24"/>
        </w:rPr>
        <w:t>оходов</w:t>
      </w:r>
      <w:r w:rsidR="00EC3FED" w:rsidRPr="005738FC">
        <w:rPr>
          <w:rFonts w:ascii="Times New Roman" w:hAnsi="Times New Roman" w:cs="Times New Roman"/>
          <w:sz w:val="24"/>
          <w:szCs w:val="24"/>
        </w:rPr>
        <w:t xml:space="preserve"> за 1 полугодие</w:t>
      </w:r>
      <w:r w:rsidR="00BF49EA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6C18C3" w:rsidRPr="005738FC">
        <w:rPr>
          <w:rFonts w:ascii="Times New Roman" w:hAnsi="Times New Roman" w:cs="Times New Roman"/>
          <w:sz w:val="24"/>
          <w:szCs w:val="24"/>
        </w:rPr>
        <w:t>20</w:t>
      </w:r>
      <w:r w:rsidR="00A355E9" w:rsidRPr="005738FC">
        <w:rPr>
          <w:rFonts w:ascii="Times New Roman" w:hAnsi="Times New Roman" w:cs="Times New Roman"/>
          <w:sz w:val="24"/>
          <w:szCs w:val="24"/>
        </w:rPr>
        <w:t>24</w:t>
      </w:r>
      <w:r w:rsidR="006C18C3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38FC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="00445493" w:rsidRPr="005738FC">
        <w:rPr>
          <w:rFonts w:ascii="Times New Roman" w:hAnsi="Times New Roman" w:cs="Times New Roman"/>
          <w:sz w:val="24"/>
          <w:szCs w:val="24"/>
        </w:rPr>
        <w:t>:</w:t>
      </w:r>
    </w:p>
    <w:p w:rsidR="002207FB" w:rsidRPr="005738FC" w:rsidRDefault="002207FB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5738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5738FC">
        <w:rPr>
          <w:rFonts w:ascii="Times New Roman" w:hAnsi="Times New Roman" w:cs="Times New Roman"/>
        </w:rPr>
        <w:t xml:space="preserve">     </w:t>
      </w:r>
      <w:r w:rsidRPr="005738FC">
        <w:rPr>
          <w:rFonts w:ascii="Times New Roman" w:hAnsi="Times New Roman" w:cs="Times New Roman"/>
        </w:rPr>
        <w:t>тыс. руб</w:t>
      </w:r>
      <w:r w:rsidR="009C152B" w:rsidRPr="005738FC">
        <w:rPr>
          <w:rFonts w:ascii="Times New Roman" w:hAnsi="Times New Roman" w:cs="Times New Roman"/>
        </w:rPr>
        <w:t>лей</w:t>
      </w:r>
    </w:p>
    <w:p w:rsidR="0009092F" w:rsidRPr="005738FC" w:rsidRDefault="0009092F" w:rsidP="00023969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tbl>
      <w:tblPr>
        <w:tblW w:w="9730" w:type="dxa"/>
        <w:tblLook w:val="04A0" w:firstRow="1" w:lastRow="0" w:firstColumn="1" w:lastColumn="0" w:noHBand="0" w:noVBand="1"/>
      </w:tblPr>
      <w:tblGrid>
        <w:gridCol w:w="3081"/>
        <w:gridCol w:w="2031"/>
        <w:gridCol w:w="1677"/>
        <w:gridCol w:w="1430"/>
        <w:gridCol w:w="1511"/>
      </w:tblGrid>
      <w:tr w:rsidR="00E046CD" w:rsidRPr="005738FC" w:rsidTr="0009092F">
        <w:trPr>
          <w:trHeight w:val="1158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01.07.2024 г.                 (ф. 0503117)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                   на 01.07.2024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(гр. 3 - гр. 2)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                   к уточненному плану</w:t>
            </w:r>
          </w:p>
        </w:tc>
      </w:tr>
      <w:tr w:rsidR="00E046CD" w:rsidRPr="005738FC" w:rsidTr="0009092F">
        <w:trPr>
          <w:trHeight w:val="301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E046CD" w:rsidRPr="005738FC" w:rsidTr="0009092F">
        <w:trPr>
          <w:trHeight w:val="543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доходы,                      в том числе: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130 158,4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5A14F8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143 552,3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13 393,9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</w:tr>
      <w:tr w:rsidR="00E046CD" w:rsidRPr="005738FC" w:rsidTr="00023969">
        <w:trPr>
          <w:trHeight w:val="1158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</w:t>
            </w:r>
            <w:proofErr w:type="spellStart"/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испоьзования</w:t>
            </w:r>
            <w:proofErr w:type="spellEnd"/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имущества, находящегося в государственной и муниципальной собственности, в том числе: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55 441,5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25 948,4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-29 493,1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46,8</w:t>
            </w:r>
          </w:p>
        </w:tc>
      </w:tr>
      <w:tr w:rsidR="00E046CD" w:rsidRPr="005738FC" w:rsidTr="00023969">
        <w:trPr>
          <w:trHeight w:val="2183"/>
        </w:trPr>
        <w:tc>
          <w:tcPr>
            <w:tcW w:w="3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FF00A6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F21B2A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985F78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046CD" w:rsidRPr="005738FC" w:rsidTr="0009092F">
        <w:trPr>
          <w:trHeight w:val="1218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</w:t>
            </w:r>
          </w:p>
        </w:tc>
      </w:tr>
      <w:tr w:rsidR="00E046CD" w:rsidRPr="005738FC" w:rsidTr="0009092F">
        <w:trPr>
          <w:trHeight w:val="2918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7 864,8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-4 263,9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</w:tr>
      <w:tr w:rsidR="00E046CD" w:rsidRPr="005738FC" w:rsidTr="0009092F">
        <w:trPr>
          <w:trHeight w:val="2436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27 214,6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10 722,0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-16 492,6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</w:tr>
      <w:tr w:rsidR="00E046CD" w:rsidRPr="005738FC" w:rsidTr="0009092F">
        <w:trPr>
          <w:trHeight w:val="2195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3 847,7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-1 677,7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</w:tr>
      <w:tr w:rsidR="00E046CD" w:rsidRPr="005738FC" w:rsidTr="00023969">
        <w:trPr>
          <w:trHeight w:val="2195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E046CD" w:rsidRPr="005738FC" w:rsidTr="00023969">
        <w:trPr>
          <w:trHeight w:val="123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15 330,1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520BE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7 666,6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79566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-7 663,5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046CD" w:rsidRPr="005738FC" w:rsidTr="00023969">
        <w:trPr>
          <w:trHeight w:val="1954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985F78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9092F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46CD" w:rsidRPr="005738FC" w:rsidTr="0009092F">
        <w:trPr>
          <w:trHeight w:val="1712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171,9</w:t>
            </w:r>
          </w:p>
        </w:tc>
      </w:tr>
      <w:tr w:rsidR="00E046CD" w:rsidRPr="005738FC" w:rsidTr="0009092F">
        <w:trPr>
          <w:trHeight w:val="2436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-255,8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</w:t>
            </w:r>
          </w:p>
        </w:tc>
      </w:tr>
      <w:tr w:rsidR="00E046CD" w:rsidRPr="005738FC" w:rsidTr="0009092F">
        <w:trPr>
          <w:trHeight w:val="687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Платежи при пользовании природными ресурсами,           </w:t>
            </w:r>
            <w:r w:rsidR="00221355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в том числе: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66 879,2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306A04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74 302,6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7 423,4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111,1</w:t>
            </w:r>
          </w:p>
        </w:tc>
      </w:tr>
      <w:tr w:rsidR="00E046CD" w:rsidRPr="005738FC" w:rsidTr="0009092F">
        <w:trPr>
          <w:trHeight w:val="687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98571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79566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-2 444,0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38,9</w:t>
            </w:r>
          </w:p>
        </w:tc>
      </w:tr>
      <w:tr w:rsidR="00E046CD" w:rsidRPr="005738FC" w:rsidTr="0009092F">
        <w:trPr>
          <w:trHeight w:val="687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646,1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132,3</w:t>
            </w:r>
          </w:p>
        </w:tc>
      </w:tr>
      <w:tr w:rsidR="00E046CD" w:rsidRPr="005738FC" w:rsidTr="0009092F">
        <w:trPr>
          <w:trHeight w:val="687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60 879,2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70 100,5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9 221,3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115,1</w:t>
            </w:r>
          </w:p>
        </w:tc>
      </w:tr>
      <w:tr w:rsidR="00E046CD" w:rsidRPr="005738FC" w:rsidTr="0009092F">
        <w:trPr>
          <w:trHeight w:val="699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компенсации затрат государства, в том числе: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6 229,0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30 535,1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24 306,1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490,2</w:t>
            </w:r>
          </w:p>
        </w:tc>
      </w:tr>
      <w:tr w:rsidR="00E046CD" w:rsidRPr="005738FC" w:rsidTr="0009227F">
        <w:trPr>
          <w:trHeight w:val="1158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922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6 229,0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C6E0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4 163,6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EA79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A791C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2 065,4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EA79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</w:t>
            </w:r>
          </w:p>
        </w:tc>
      </w:tr>
      <w:tr w:rsidR="00E046CD" w:rsidRPr="005738FC" w:rsidTr="0009227F">
        <w:trPr>
          <w:trHeight w:val="74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922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C6E0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26 371,5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EA79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26 371,5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EA791C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9092F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46CD" w:rsidRPr="005738FC" w:rsidTr="0009227F">
        <w:trPr>
          <w:trHeight w:val="953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922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активов, в том числе: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1 204,0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8 878,9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7 674,9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737,4</w:t>
            </w:r>
          </w:p>
        </w:tc>
      </w:tr>
      <w:tr w:rsidR="00E046CD" w:rsidRPr="005738FC" w:rsidTr="00023969">
        <w:trPr>
          <w:trHeight w:val="2918"/>
        </w:trPr>
        <w:tc>
          <w:tcPr>
            <w:tcW w:w="3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512147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9092F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46CD" w:rsidRPr="005738FC" w:rsidTr="0009092F">
        <w:trPr>
          <w:trHeight w:val="1471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8 050,1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6 846,1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668,6</w:t>
            </w:r>
          </w:p>
        </w:tc>
      </w:tr>
      <w:tr w:rsidR="00E046CD" w:rsidRPr="005738FC" w:rsidTr="0009092F">
        <w:trPr>
          <w:trHeight w:val="591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ущерба, в том числе: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3 887,3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3 482,6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960,5</w:t>
            </w:r>
          </w:p>
        </w:tc>
      </w:tr>
      <w:tr w:rsidR="00E046CD" w:rsidRPr="005738FC" w:rsidTr="0009092F">
        <w:trPr>
          <w:trHeight w:val="1049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92F" w:rsidRPr="005738FC" w:rsidRDefault="0009092F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9092F" w:rsidRPr="005738FC" w:rsidRDefault="0009092F" w:rsidP="00E046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5738FC" w:rsidRDefault="004C392F" w:rsidP="005121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Нерюнгринского района </w:t>
      </w:r>
      <w:r w:rsidRPr="005738FC">
        <w:rPr>
          <w:rFonts w:ascii="Times New Roman" w:hAnsi="Times New Roman" w:cs="Times New Roman"/>
          <w:i/>
          <w:sz w:val="24"/>
          <w:szCs w:val="24"/>
          <w:u w:val="single"/>
        </w:rPr>
        <w:t>доходов от использования имущества</w:t>
      </w:r>
      <w:r w:rsidR="00173342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5738FC">
        <w:rPr>
          <w:rFonts w:ascii="Times New Roman" w:hAnsi="Times New Roman" w:cs="Times New Roman"/>
          <w:sz w:val="24"/>
          <w:szCs w:val="24"/>
        </w:rPr>
        <w:t xml:space="preserve">за </w:t>
      </w:r>
      <w:r w:rsidR="005A2F5C" w:rsidRPr="005738FC">
        <w:rPr>
          <w:rFonts w:ascii="Times New Roman" w:hAnsi="Times New Roman" w:cs="Times New Roman"/>
          <w:sz w:val="24"/>
          <w:szCs w:val="24"/>
        </w:rPr>
        <w:t>1 полугодие</w:t>
      </w:r>
      <w:r w:rsidR="00DC7EDC"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0561D0" w:rsidRPr="005738FC">
        <w:rPr>
          <w:rFonts w:ascii="Times New Roman" w:hAnsi="Times New Roman" w:cs="Times New Roman"/>
          <w:sz w:val="24"/>
          <w:szCs w:val="24"/>
        </w:rPr>
        <w:t>24</w:t>
      </w:r>
      <w:r w:rsidR="00DC7ED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6592B" w:rsidRPr="005738FC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5A2F5C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25 948,4</w:t>
      </w:r>
      <w:r w:rsidR="007B67E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5381" w:rsidRPr="005738F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5A2F5C" w:rsidRPr="005738FC">
        <w:rPr>
          <w:rFonts w:ascii="Times New Roman" w:hAnsi="Times New Roman" w:cs="Times New Roman"/>
          <w:sz w:val="24"/>
          <w:szCs w:val="24"/>
        </w:rPr>
        <w:t>46,8</w:t>
      </w:r>
      <w:r w:rsidR="002B6F84" w:rsidRPr="005738FC">
        <w:rPr>
          <w:rFonts w:ascii="Times New Roman" w:hAnsi="Times New Roman" w:cs="Times New Roman"/>
          <w:sz w:val="24"/>
          <w:szCs w:val="24"/>
        </w:rPr>
        <w:t>%</w:t>
      </w:r>
      <w:r w:rsidR="00261285" w:rsidRPr="005738FC">
        <w:rPr>
          <w:rFonts w:ascii="Times New Roman" w:hAnsi="Times New Roman" w:cs="Times New Roman"/>
          <w:sz w:val="24"/>
          <w:szCs w:val="24"/>
        </w:rPr>
        <w:t>.</w:t>
      </w:r>
    </w:p>
    <w:p w:rsidR="00261285" w:rsidRPr="005738FC" w:rsidRDefault="00A71C90" w:rsidP="005121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C240B0" w:rsidRPr="005738FC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5738FC">
        <w:rPr>
          <w:rFonts w:ascii="Times New Roman" w:hAnsi="Times New Roman" w:cs="Times New Roman"/>
          <w:sz w:val="24"/>
          <w:szCs w:val="24"/>
        </w:rPr>
        <w:t>к уточненному годовому плану</w:t>
      </w:r>
      <w:r w:rsidR="00261285" w:rsidRPr="005738FC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D932D3" w:rsidRPr="005738FC" w:rsidRDefault="00D668CD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1.</w:t>
      </w:r>
      <w:r w:rsidR="00D932D3" w:rsidRPr="005738FC">
        <w:rPr>
          <w:rFonts w:ascii="Times New Roman" w:hAnsi="Times New Roman"/>
          <w:sz w:val="24"/>
          <w:szCs w:val="24"/>
        </w:rPr>
        <w:t xml:space="preserve"> </w:t>
      </w:r>
      <w:r w:rsidRPr="005738FC">
        <w:rPr>
          <w:rFonts w:ascii="Times New Roman" w:hAnsi="Times New Roman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– 171,9%;</w:t>
      </w:r>
    </w:p>
    <w:p w:rsidR="00D668CD" w:rsidRPr="005738FC" w:rsidRDefault="00D668CD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2.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69,3%;</w:t>
      </w:r>
    </w:p>
    <w:p w:rsidR="00D932D3" w:rsidRPr="005738FC" w:rsidRDefault="00D932D3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38FC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– 56,4%;</w:t>
      </w:r>
      <w:proofErr w:type="gramEnd"/>
    </w:p>
    <w:p w:rsidR="00D668CD" w:rsidRPr="005738FC" w:rsidRDefault="00D932D3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4</w:t>
      </w:r>
      <w:r w:rsidR="00D668CD" w:rsidRPr="005738FC">
        <w:rPr>
          <w:rFonts w:ascii="Times New Roman" w:hAnsi="Times New Roman" w:cs="Times New Roman"/>
          <w:sz w:val="24"/>
          <w:szCs w:val="24"/>
        </w:rPr>
        <w:t>. Проценты, полученные от предоставления бюджетных кредитов внутри страны за счет средств бюджетов муниципальных районов – 55,5%;</w:t>
      </w:r>
    </w:p>
    <w:p w:rsidR="00D668CD" w:rsidRPr="005738FC" w:rsidRDefault="00D932D3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5</w:t>
      </w:r>
      <w:r w:rsidR="00D668CD" w:rsidRPr="005738FC">
        <w:rPr>
          <w:rFonts w:ascii="Times New Roman" w:hAnsi="Times New Roman" w:cs="Times New Roman"/>
          <w:sz w:val="24"/>
          <w:szCs w:val="24"/>
        </w:rPr>
        <w:t>. Доходы от сдачи в аренду имущества, составляющего казну муниципальных районов (за исключением земельных участков) – 50,0%;</w:t>
      </w:r>
    </w:p>
    <w:p w:rsidR="00D932D3" w:rsidRPr="005738FC" w:rsidRDefault="00D932D3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6</w:t>
      </w:r>
      <w:r w:rsidR="00D668CD" w:rsidRPr="005738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738FC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– 45,8%;</w:t>
      </w:r>
      <w:proofErr w:type="gramEnd"/>
    </w:p>
    <w:p w:rsidR="00D932D3" w:rsidRPr="005738FC" w:rsidRDefault="00D932D3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7. </w:t>
      </w:r>
      <w:r w:rsidR="00D668CD" w:rsidRPr="005738FC">
        <w:rPr>
          <w:rFonts w:ascii="Times New Roman" w:hAnsi="Times New Roman" w:cs="Times New Roman"/>
          <w:sz w:val="24"/>
          <w:szCs w:val="24"/>
        </w:rPr>
        <w:t xml:space="preserve">  </w:t>
      </w:r>
      <w:r w:rsidRPr="005738FC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39,4%;</w:t>
      </w:r>
      <w:r w:rsidR="00D668CD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D3" w:rsidRPr="005738FC" w:rsidRDefault="00D932D3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lastRenderedPageBreak/>
        <w:t>8. Поступления дохода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</w:r>
      <w:r w:rsidR="00D668CD" w:rsidRPr="005738FC">
        <w:rPr>
          <w:rFonts w:ascii="Times New Roman" w:hAnsi="Times New Roman" w:cs="Times New Roman"/>
          <w:sz w:val="24"/>
          <w:szCs w:val="24"/>
        </w:rPr>
        <w:t xml:space="preserve">  </w:t>
      </w:r>
      <w:r w:rsidRPr="005738FC">
        <w:rPr>
          <w:rFonts w:ascii="Times New Roman" w:hAnsi="Times New Roman" w:cs="Times New Roman"/>
          <w:sz w:val="24"/>
          <w:szCs w:val="24"/>
        </w:rPr>
        <w:t>- 932,2 тыс. рублей;</w:t>
      </w:r>
    </w:p>
    <w:p w:rsidR="00D668CD" w:rsidRPr="005738FC" w:rsidRDefault="00D932D3" w:rsidP="005121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9. </w:t>
      </w:r>
      <w:r w:rsidR="00D668CD" w:rsidRPr="005738FC">
        <w:rPr>
          <w:rFonts w:ascii="Times New Roman" w:hAnsi="Times New Roman" w:cs="Times New Roman"/>
          <w:sz w:val="24"/>
          <w:szCs w:val="24"/>
        </w:rPr>
        <w:t xml:space="preserve">   </w:t>
      </w:r>
      <w:r w:rsidRPr="005738FC">
        <w:rPr>
          <w:rFonts w:ascii="Times New Roman" w:hAnsi="Times New Roman" w:cs="Times New Roman"/>
          <w:sz w:val="24"/>
          <w:szCs w:val="24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– 2,3 тыс. рублей;</w:t>
      </w:r>
      <w:r w:rsidR="00D668CD" w:rsidRPr="005738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373A" w:rsidRPr="005738F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901D8" w:rsidRPr="005738FC" w:rsidRDefault="000A0B9C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i/>
          <w:sz w:val="24"/>
          <w:szCs w:val="24"/>
          <w:u w:val="single"/>
        </w:rPr>
        <w:t>Платежи при пользовании природными ресурсами</w:t>
      </w:r>
      <w:r w:rsidR="003A373A" w:rsidRPr="005738FC">
        <w:rPr>
          <w:rFonts w:ascii="Times New Roman" w:hAnsi="Times New Roman" w:cs="Times New Roman"/>
          <w:sz w:val="24"/>
          <w:szCs w:val="24"/>
        </w:rPr>
        <w:t xml:space="preserve"> в 1 полугодии</w:t>
      </w:r>
      <w:r w:rsidR="00244D05" w:rsidRPr="005738FC">
        <w:rPr>
          <w:rFonts w:ascii="Times New Roman" w:hAnsi="Times New Roman" w:cs="Times New Roman"/>
          <w:sz w:val="24"/>
          <w:szCs w:val="24"/>
        </w:rPr>
        <w:t xml:space="preserve"> 2024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631390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74 302,6</w:t>
      </w:r>
      <w:r w:rsidR="00244D0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A373A" w:rsidRPr="005738FC">
        <w:rPr>
          <w:rFonts w:ascii="Times New Roman" w:hAnsi="Times New Roman" w:cs="Times New Roman"/>
          <w:sz w:val="24"/>
          <w:szCs w:val="24"/>
        </w:rPr>
        <w:t>111,1</w:t>
      </w:r>
      <w:r w:rsidRPr="005738FC">
        <w:rPr>
          <w:rFonts w:ascii="Times New Roman" w:hAnsi="Times New Roman" w:cs="Times New Roman"/>
          <w:sz w:val="24"/>
          <w:szCs w:val="24"/>
        </w:rPr>
        <w:t xml:space="preserve"> % от уточненных плановых назначений. Перевыполнение составило </w:t>
      </w:r>
      <w:r w:rsidR="00E9213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7 423,5</w:t>
      </w:r>
      <w:r w:rsidR="005D6A4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A373A" w:rsidRPr="005738FC">
        <w:rPr>
          <w:rFonts w:ascii="Times New Roman" w:hAnsi="Times New Roman" w:cs="Times New Roman"/>
          <w:sz w:val="24"/>
          <w:szCs w:val="24"/>
        </w:rPr>
        <w:t>11,1</w:t>
      </w:r>
      <w:r w:rsidRPr="005738F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901D8" w:rsidRPr="005738FC" w:rsidRDefault="001901D8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Нерюнгринского района </w:t>
      </w:r>
      <w:r w:rsidRPr="005738FC">
        <w:rPr>
          <w:rFonts w:ascii="Times New Roman" w:hAnsi="Times New Roman" w:cs="Times New Roman"/>
          <w:i/>
          <w:sz w:val="24"/>
          <w:szCs w:val="24"/>
          <w:u w:val="single"/>
        </w:rPr>
        <w:t>доходов</w:t>
      </w:r>
      <w:r w:rsidRPr="005738FC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 xml:space="preserve"> </w:t>
      </w:r>
      <w:r w:rsidR="000A0B9C" w:rsidRPr="005738F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от оказания платных услуг и компенсации затрат государства</w:t>
      </w:r>
      <w:r w:rsidR="003A373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1 полугодие</w:t>
      </w:r>
      <w:r w:rsidR="00985380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3A373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составило 30 535,1</w:t>
      </w:r>
      <w:r w:rsidR="003863B6" w:rsidRPr="005738F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или </w:t>
      </w:r>
      <w:r w:rsidR="003A373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490,2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 w:rsidRPr="005738FC">
        <w:rPr>
          <w:rFonts w:ascii="Times New Roman" w:hAnsi="Times New Roman" w:cs="Times New Roman"/>
          <w:sz w:val="24"/>
          <w:szCs w:val="24"/>
        </w:rPr>
        <w:t xml:space="preserve">от уточненных плановых назначений. </w:t>
      </w:r>
    </w:p>
    <w:p w:rsidR="00E540EC" w:rsidRPr="005738FC" w:rsidRDefault="001901D8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</w:t>
      </w:r>
      <w:r w:rsidRPr="005738F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доходов от продажи материальных и нематериальных активов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 плановых назначениях </w:t>
      </w:r>
      <w:r w:rsidR="000A1DD6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1 204,0 т</w:t>
      </w:r>
      <w:r w:rsidR="003A373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ыс. рублей, в 1 полугодии</w:t>
      </w:r>
      <w:r w:rsidR="000A1DD6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3A373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перевыполнено на 7 674,9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 составило </w:t>
      </w:r>
      <w:r w:rsidR="0062369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8 878,9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или </w:t>
      </w:r>
      <w:r w:rsidR="0062369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737,4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623692" w:rsidRPr="005738FC" w:rsidRDefault="00623692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Поступление</w:t>
      </w:r>
      <w:r w:rsidR="00E540EC" w:rsidRPr="005738FC">
        <w:rPr>
          <w:rFonts w:ascii="Times New Roman" w:hAnsi="Times New Roman" w:cs="Times New Roman"/>
          <w:sz w:val="24"/>
          <w:szCs w:val="24"/>
        </w:rPr>
        <w:t xml:space="preserve">  </w:t>
      </w:r>
      <w:r w:rsidR="00E540EC" w:rsidRPr="005738FC">
        <w:rPr>
          <w:rFonts w:ascii="Times New Roman" w:hAnsi="Times New Roman" w:cs="Times New Roman"/>
          <w:i/>
          <w:sz w:val="24"/>
          <w:szCs w:val="24"/>
          <w:u w:val="single"/>
        </w:rPr>
        <w:t>доходов от штрафов, санкций, возмещения ущерба</w:t>
      </w:r>
      <w:r w:rsidR="00E540E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при плановых назначениях 404,7 тыс. рублей, в 1 полугодии 2024 года</w:t>
      </w:r>
      <w:r w:rsidR="00E540E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перевыполнено на </w:t>
      </w:r>
      <w:r w:rsidR="00E540E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3 482,6</w:t>
      </w:r>
      <w:r w:rsidR="00E540EC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рублей и составило 3 887,3 тыс. рублей, или 960,5%</w:t>
      </w:r>
    </w:p>
    <w:p w:rsidR="00294E04" w:rsidRPr="005738FC" w:rsidRDefault="00294E04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F68" w:rsidRPr="005738FC" w:rsidRDefault="00CE67FF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8A3647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D76A6B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E3C9F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D76A6B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74" w:type="dxa"/>
        <w:tblInd w:w="93" w:type="dxa"/>
        <w:tblLook w:val="04A0" w:firstRow="1" w:lastRow="0" w:firstColumn="1" w:lastColumn="0" w:noHBand="0" w:noVBand="1"/>
      </w:tblPr>
      <w:tblGrid>
        <w:gridCol w:w="5634"/>
        <w:gridCol w:w="2213"/>
        <w:gridCol w:w="1827"/>
      </w:tblGrid>
      <w:tr w:rsidR="00140788" w:rsidRPr="005738FC" w:rsidTr="00E1634D">
        <w:trPr>
          <w:trHeight w:val="754"/>
        </w:trPr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6AD9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              </w:t>
            </w:r>
          </w:p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A3647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01.07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 г.,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140788" w:rsidRPr="005738FC" w:rsidTr="0026173F">
        <w:trPr>
          <w:trHeight w:val="990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5F062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C751E"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140788" w:rsidRPr="005738FC" w:rsidTr="0026173F">
        <w:trPr>
          <w:trHeight w:val="408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0788" w:rsidRPr="005738FC" w:rsidTr="0026173F">
        <w:trPr>
          <w:trHeight w:val="1256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40788" w:rsidRPr="005738FC" w:rsidTr="00023969">
        <w:trPr>
          <w:trHeight w:val="980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9B308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140788" w:rsidRPr="005738FC" w:rsidTr="00023969">
        <w:trPr>
          <w:trHeight w:val="906"/>
        </w:trPr>
        <w:tc>
          <w:tcPr>
            <w:tcW w:w="5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140788" w:rsidRPr="005738FC" w:rsidTr="0026173F">
        <w:trPr>
          <w:trHeight w:val="69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40788" w:rsidRPr="005738FC" w:rsidTr="0026173F">
        <w:trPr>
          <w:trHeight w:val="423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участков)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C70D06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7 666,6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140788" w:rsidRPr="005738FC" w:rsidTr="0026173F">
        <w:trPr>
          <w:trHeight w:val="699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0788" w:rsidRPr="005738FC" w:rsidTr="0026173F">
        <w:trPr>
          <w:trHeight w:val="48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40788" w:rsidRPr="005738FC" w:rsidTr="0026173F">
        <w:trPr>
          <w:trHeight w:val="1043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40788" w:rsidRPr="005738FC" w:rsidTr="0026173F">
        <w:trPr>
          <w:trHeight w:val="420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C70D06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74 302,6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7C751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140788" w:rsidRPr="005738FC" w:rsidTr="00F02235">
        <w:trPr>
          <w:trHeight w:val="329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30 535,1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7C751E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140788" w:rsidRPr="005738FC" w:rsidTr="00F02235">
        <w:trPr>
          <w:trHeight w:val="404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34D" w:rsidRPr="005738FC" w:rsidRDefault="00E1634D" w:rsidP="00735B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материальных и нема</w:t>
            </w:r>
            <w:r w:rsidR="00735BAF" w:rsidRPr="00573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териальных активов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8 878,9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7C751E"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788" w:rsidRPr="005738FC" w:rsidTr="00F02235">
        <w:trPr>
          <w:trHeight w:val="397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2D1A5E" w:rsidP="002D1A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3 887,3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140788" w:rsidRPr="005738FC" w:rsidTr="00E1634D">
        <w:trPr>
          <w:trHeight w:val="309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34D" w:rsidRPr="005738FC" w:rsidRDefault="00E1634D" w:rsidP="00F022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C70D06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143 552,3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34D" w:rsidRPr="005738FC" w:rsidRDefault="00E1634D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E1634D" w:rsidRPr="005738FC" w:rsidRDefault="00E1634D" w:rsidP="001407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5F8" w:rsidRPr="005738FC" w:rsidRDefault="00176BA7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Наибольший удельный вес</w:t>
      </w:r>
      <w:r w:rsidR="00CA745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в </w:t>
      </w:r>
      <w:r w:rsidR="0020455B" w:rsidRPr="005738FC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5738FC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574718" w:rsidRPr="005738FC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5738FC">
        <w:rPr>
          <w:rFonts w:ascii="Times New Roman" w:hAnsi="Times New Roman" w:cs="Times New Roman"/>
          <w:sz w:val="24"/>
          <w:szCs w:val="24"/>
        </w:rPr>
        <w:t>неналоговых доходов</w:t>
      </w:r>
      <w:r w:rsidR="00A845F8" w:rsidRPr="005738FC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</w:t>
      </w:r>
      <w:r w:rsidR="0026173F" w:rsidRPr="005738FC">
        <w:rPr>
          <w:rFonts w:ascii="Times New Roman" w:hAnsi="Times New Roman" w:cs="Times New Roman"/>
          <w:sz w:val="24"/>
          <w:szCs w:val="24"/>
        </w:rPr>
        <w:t>за 1 полугодие</w:t>
      </w:r>
      <w:r w:rsidR="00A45EE6" w:rsidRPr="005738FC">
        <w:rPr>
          <w:rFonts w:ascii="Times New Roman" w:hAnsi="Times New Roman" w:cs="Times New Roman"/>
          <w:sz w:val="24"/>
          <w:szCs w:val="24"/>
        </w:rPr>
        <w:t xml:space="preserve"> 20</w:t>
      </w:r>
      <w:r w:rsidR="005F7BCD" w:rsidRPr="005738FC">
        <w:rPr>
          <w:rFonts w:ascii="Times New Roman" w:hAnsi="Times New Roman" w:cs="Times New Roman"/>
          <w:sz w:val="24"/>
          <w:szCs w:val="24"/>
        </w:rPr>
        <w:t>24</w:t>
      </w:r>
      <w:r w:rsidR="00A45EE6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5738FC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5738FC">
        <w:rPr>
          <w:rFonts w:ascii="Times New Roman" w:hAnsi="Times New Roman" w:cs="Times New Roman"/>
          <w:sz w:val="24"/>
          <w:szCs w:val="24"/>
        </w:rPr>
        <w:t>:</w:t>
      </w:r>
    </w:p>
    <w:p w:rsidR="000C0456" w:rsidRPr="005738FC" w:rsidRDefault="008311AD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1. </w:t>
      </w:r>
      <w:r w:rsidR="002C7737" w:rsidRPr="005738FC">
        <w:rPr>
          <w:rFonts w:ascii="Times New Roman" w:hAnsi="Times New Roman" w:cs="Times New Roman"/>
          <w:sz w:val="24"/>
          <w:szCs w:val="24"/>
        </w:rPr>
        <w:t xml:space="preserve">Плата за негативное воздействие на окружающую среду – </w:t>
      </w:r>
      <w:r w:rsidR="00F16732" w:rsidRPr="005738FC">
        <w:rPr>
          <w:rFonts w:ascii="Times New Roman" w:hAnsi="Times New Roman" w:cs="Times New Roman"/>
          <w:sz w:val="24"/>
          <w:szCs w:val="24"/>
        </w:rPr>
        <w:t>51,8</w:t>
      </w:r>
      <w:r w:rsidR="002C7737" w:rsidRPr="005738FC">
        <w:rPr>
          <w:rFonts w:ascii="Times New Roman" w:hAnsi="Times New Roman" w:cs="Times New Roman"/>
          <w:sz w:val="24"/>
          <w:szCs w:val="24"/>
        </w:rPr>
        <w:t>%</w:t>
      </w:r>
      <w:r w:rsidR="002E6B21" w:rsidRPr="005738FC">
        <w:rPr>
          <w:rFonts w:ascii="Times New Roman" w:hAnsi="Times New Roman" w:cs="Times New Roman"/>
          <w:sz w:val="24"/>
          <w:szCs w:val="24"/>
        </w:rPr>
        <w:t>.</w:t>
      </w:r>
    </w:p>
    <w:p w:rsidR="00A71C90" w:rsidRPr="005738FC" w:rsidRDefault="000C0456" w:rsidP="0002396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2. </w:t>
      </w:r>
      <w:r w:rsidR="0026173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компенсации затрат государства</w:t>
      </w:r>
      <w:r w:rsidR="00F1673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21,3</w:t>
      </w:r>
      <w:r w:rsidR="0076387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74718" w:rsidRPr="005738FC" w:rsidRDefault="00574718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5738FC" w:rsidRDefault="00CE4A5F" w:rsidP="00023969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5738FC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DC7BC2" w:rsidRPr="005738FC" w:rsidRDefault="00B85D2F" w:rsidP="00C25FD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>«Нерюнгринский рай</w:t>
      </w:r>
      <w:r w:rsidR="00C25FD5" w:rsidRPr="005738FC">
        <w:rPr>
          <w:rFonts w:ascii="Times New Roman" w:hAnsi="Times New Roman" w:cs="Times New Roman"/>
          <w:b/>
          <w:sz w:val="28"/>
          <w:szCs w:val="28"/>
        </w:rPr>
        <w:t>он» по расходным обязательствам</w:t>
      </w:r>
    </w:p>
    <w:p w:rsidR="00520990" w:rsidRPr="005738FC" w:rsidRDefault="004B0B32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</w:t>
      </w:r>
      <w:r w:rsidR="00782E20" w:rsidRPr="005738FC">
        <w:rPr>
          <w:rFonts w:ascii="Times New Roman" w:hAnsi="Times New Roman" w:cs="Times New Roman"/>
          <w:sz w:val="24"/>
          <w:szCs w:val="24"/>
        </w:rPr>
        <w:t>депутатов от 19.06</w:t>
      </w:r>
      <w:r w:rsidRPr="005738F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782E20" w:rsidRPr="005738FC">
        <w:rPr>
          <w:rFonts w:ascii="Times New Roman" w:hAnsi="Times New Roman" w:cs="Times New Roman"/>
          <w:sz w:val="24"/>
          <w:szCs w:val="24"/>
        </w:rPr>
        <w:t>3-9</w:t>
      </w:r>
      <w:r w:rsidRPr="005738FC">
        <w:rPr>
          <w:rFonts w:ascii="Times New Roman" w:hAnsi="Times New Roman" w:cs="Times New Roman"/>
          <w:sz w:val="24"/>
          <w:szCs w:val="24"/>
        </w:rPr>
        <w:t xml:space="preserve">            «О внесении изменений в решение Нерюнгринского районного Совета депутатов от 20.12.2023 № 3-5    «О бюджете Нерюнгринского района на 2024 год и на плановый период 2025 и 2026 годов» расходы бюджета </w:t>
      </w:r>
      <w:r w:rsidR="003457EC" w:rsidRPr="005738FC">
        <w:rPr>
          <w:rFonts w:ascii="Times New Roman" w:hAnsi="Times New Roman" w:cs="Times New Roman"/>
          <w:sz w:val="24"/>
          <w:szCs w:val="24"/>
        </w:rPr>
        <w:t>м</w:t>
      </w:r>
      <w:r w:rsidR="0027425F" w:rsidRPr="005738F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81649B" w:rsidRPr="005738FC">
        <w:rPr>
          <w:rFonts w:ascii="Times New Roman" w:hAnsi="Times New Roman" w:cs="Times New Roman"/>
          <w:sz w:val="24"/>
          <w:szCs w:val="24"/>
        </w:rPr>
        <w:t>«Нерюнгринский район»</w:t>
      </w:r>
      <w:r w:rsidR="0027425F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5738FC">
        <w:rPr>
          <w:rFonts w:ascii="Times New Roman" w:hAnsi="Times New Roman" w:cs="Times New Roman"/>
          <w:sz w:val="24"/>
          <w:szCs w:val="24"/>
        </w:rPr>
        <w:t xml:space="preserve">утверждены в </w:t>
      </w:r>
      <w:r w:rsidR="00B85D2F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сумме </w:t>
      </w:r>
      <w:r w:rsidR="006E1264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7 110 986,8</w:t>
      </w:r>
      <w:r w:rsidR="00D135F2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B85D2F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тыс. руб</w:t>
      </w:r>
      <w:r w:rsidR="00204F1D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лей</w:t>
      </w:r>
      <w:r w:rsidR="00466F33"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990" w:rsidRPr="005738FC" w:rsidRDefault="00520990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Постановлением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</w:t>
      </w:r>
      <w:r w:rsidR="006E1264" w:rsidRPr="005738FC">
        <w:rPr>
          <w:rFonts w:ascii="Times New Roman" w:hAnsi="Times New Roman" w:cs="Times New Roman"/>
          <w:sz w:val="24"/>
          <w:szCs w:val="24"/>
        </w:rPr>
        <w:t>23.07</w:t>
      </w:r>
      <w:r w:rsidR="00873893" w:rsidRPr="005738FC">
        <w:rPr>
          <w:rFonts w:ascii="Times New Roman" w:hAnsi="Times New Roman" w:cs="Times New Roman"/>
          <w:sz w:val="24"/>
          <w:szCs w:val="24"/>
        </w:rPr>
        <w:t>.20</w:t>
      </w:r>
      <w:r w:rsidR="008B4405" w:rsidRPr="005738FC">
        <w:rPr>
          <w:rFonts w:ascii="Times New Roman" w:hAnsi="Times New Roman" w:cs="Times New Roman"/>
          <w:sz w:val="24"/>
          <w:szCs w:val="24"/>
        </w:rPr>
        <w:t>24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№ </w:t>
      </w:r>
      <w:r w:rsidR="006E1264" w:rsidRPr="005738FC">
        <w:rPr>
          <w:rFonts w:ascii="Times New Roman" w:hAnsi="Times New Roman" w:cs="Times New Roman"/>
          <w:sz w:val="24"/>
          <w:szCs w:val="24"/>
        </w:rPr>
        <w:t>1494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6E1264" w:rsidRPr="005738FC">
        <w:rPr>
          <w:rFonts w:ascii="Times New Roman" w:hAnsi="Times New Roman" w:cs="Times New Roman"/>
          <w:sz w:val="24"/>
          <w:szCs w:val="24"/>
        </w:rPr>
        <w:t>июнь</w:t>
      </w:r>
      <w:r w:rsidR="006D24E2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5738FC">
        <w:rPr>
          <w:rFonts w:ascii="Times New Roman" w:hAnsi="Times New Roman" w:cs="Times New Roman"/>
          <w:sz w:val="24"/>
          <w:szCs w:val="24"/>
        </w:rPr>
        <w:t>20</w:t>
      </w:r>
      <w:r w:rsidR="008B4405" w:rsidRPr="005738FC">
        <w:rPr>
          <w:rFonts w:ascii="Times New Roman" w:hAnsi="Times New Roman" w:cs="Times New Roman"/>
          <w:sz w:val="24"/>
          <w:szCs w:val="24"/>
        </w:rPr>
        <w:t>24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EC" w:rsidRPr="005738FC">
        <w:rPr>
          <w:rFonts w:ascii="Times New Roman" w:hAnsi="Times New Roman" w:cs="Times New Roman"/>
          <w:sz w:val="24"/>
          <w:szCs w:val="24"/>
        </w:rPr>
        <w:t>»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</w:t>
      </w:r>
      <w:r w:rsidRPr="005738FC">
        <w:rPr>
          <w:rFonts w:ascii="Times New Roman" w:hAnsi="Times New Roman" w:cs="Times New Roman"/>
          <w:sz w:val="24"/>
          <w:szCs w:val="24"/>
        </w:rPr>
        <w:t>утверждены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13B7A" w:rsidRPr="005738FC">
        <w:rPr>
          <w:rFonts w:ascii="Times New Roman" w:hAnsi="Times New Roman" w:cs="Times New Roman"/>
          <w:sz w:val="24"/>
          <w:szCs w:val="24"/>
        </w:rPr>
        <w:t>7 543 027,2</w:t>
      </w:r>
      <w:r w:rsidR="00C64438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65209" w:rsidRPr="005738FC" w:rsidRDefault="00B85D2F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5738FC">
        <w:rPr>
          <w:rFonts w:ascii="Times New Roman" w:hAnsi="Times New Roman" w:cs="Times New Roman"/>
          <w:sz w:val="24"/>
          <w:szCs w:val="24"/>
        </w:rPr>
        <w:t>ое</w:t>
      </w:r>
      <w:r w:rsidRPr="005738FC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5738FC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 w:rsidRPr="005738FC">
        <w:rPr>
          <w:rFonts w:ascii="Times New Roman" w:hAnsi="Times New Roman" w:cs="Times New Roman"/>
          <w:sz w:val="24"/>
          <w:szCs w:val="24"/>
        </w:rPr>
        <w:t>0</w:t>
      </w:r>
      <w:r w:rsidR="009E66CB" w:rsidRPr="005738FC">
        <w:rPr>
          <w:rFonts w:ascii="Times New Roman" w:hAnsi="Times New Roman" w:cs="Times New Roman"/>
          <w:sz w:val="24"/>
          <w:szCs w:val="24"/>
        </w:rPr>
        <w:t>7</w:t>
      </w:r>
      <w:r w:rsidR="00466F33" w:rsidRPr="005738FC">
        <w:rPr>
          <w:rFonts w:ascii="Times New Roman" w:hAnsi="Times New Roman" w:cs="Times New Roman"/>
          <w:sz w:val="24"/>
          <w:szCs w:val="24"/>
        </w:rPr>
        <w:t>.20</w:t>
      </w:r>
      <w:r w:rsidR="003A6FB5" w:rsidRPr="005738FC">
        <w:rPr>
          <w:rFonts w:ascii="Times New Roman" w:hAnsi="Times New Roman" w:cs="Times New Roman"/>
          <w:sz w:val="24"/>
          <w:szCs w:val="24"/>
        </w:rPr>
        <w:t>24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5738F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9E66CB" w:rsidRPr="005738FC">
        <w:rPr>
          <w:rFonts w:ascii="Times New Roman" w:hAnsi="Times New Roman" w:cs="Times New Roman"/>
          <w:sz w:val="24"/>
          <w:szCs w:val="24"/>
        </w:rPr>
        <w:t>3 351 259,7</w:t>
      </w:r>
      <w:r w:rsidR="0059788D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5738FC">
        <w:rPr>
          <w:rFonts w:ascii="Times New Roman" w:hAnsi="Times New Roman" w:cs="Times New Roman"/>
          <w:sz w:val="24"/>
          <w:szCs w:val="24"/>
        </w:rPr>
        <w:t>лей</w:t>
      </w:r>
      <w:r w:rsidR="00AD44A7" w:rsidRPr="005738FC">
        <w:rPr>
          <w:rFonts w:ascii="Times New Roman" w:hAnsi="Times New Roman" w:cs="Times New Roman"/>
          <w:sz w:val="24"/>
          <w:szCs w:val="24"/>
        </w:rPr>
        <w:t xml:space="preserve"> или </w:t>
      </w:r>
      <w:r w:rsidR="00913B7A" w:rsidRPr="005738FC">
        <w:rPr>
          <w:rFonts w:ascii="Times New Roman" w:hAnsi="Times New Roman" w:cs="Times New Roman"/>
          <w:sz w:val="24"/>
          <w:szCs w:val="24"/>
        </w:rPr>
        <w:t>44,4</w:t>
      </w:r>
      <w:r w:rsidR="00AD44A7" w:rsidRPr="005738FC">
        <w:rPr>
          <w:rFonts w:ascii="Times New Roman" w:hAnsi="Times New Roman" w:cs="Times New Roman"/>
          <w:sz w:val="24"/>
          <w:szCs w:val="24"/>
        </w:rPr>
        <w:t>%</w:t>
      </w:r>
      <w:r w:rsidRPr="005738FC">
        <w:rPr>
          <w:rFonts w:ascii="Times New Roman" w:hAnsi="Times New Roman" w:cs="Times New Roman"/>
          <w:sz w:val="24"/>
          <w:szCs w:val="24"/>
        </w:rPr>
        <w:t>.</w:t>
      </w:r>
      <w:r w:rsidR="007869B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5738FC">
        <w:rPr>
          <w:rFonts w:ascii="Times New Roman" w:hAnsi="Times New Roman" w:cs="Times New Roman"/>
          <w:sz w:val="24"/>
          <w:szCs w:val="24"/>
        </w:rPr>
        <w:t>Р</w:t>
      </w:r>
      <w:r w:rsidR="00054FDD" w:rsidRPr="005738FC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5738FC">
        <w:rPr>
          <w:rFonts w:ascii="Times New Roman" w:hAnsi="Times New Roman" w:cs="Times New Roman"/>
          <w:sz w:val="24"/>
          <w:szCs w:val="24"/>
        </w:rPr>
        <w:t>ая</w:t>
      </w:r>
      <w:r w:rsidR="00054FDD" w:rsidRPr="005738FC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5738FC">
        <w:rPr>
          <w:rFonts w:ascii="Times New Roman" w:hAnsi="Times New Roman" w:cs="Times New Roman"/>
          <w:sz w:val="24"/>
          <w:szCs w:val="24"/>
        </w:rPr>
        <w:t>ь</w:t>
      </w:r>
      <w:r w:rsidR="00054FDD" w:rsidRPr="005738FC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5738F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 w:rsidRPr="005738FC">
        <w:rPr>
          <w:rFonts w:ascii="Times New Roman" w:hAnsi="Times New Roman" w:cs="Times New Roman"/>
          <w:sz w:val="24"/>
          <w:szCs w:val="24"/>
        </w:rPr>
        <w:t>0</w:t>
      </w:r>
      <w:r w:rsidR="009E66CB" w:rsidRPr="005738FC">
        <w:rPr>
          <w:rFonts w:ascii="Times New Roman" w:hAnsi="Times New Roman" w:cs="Times New Roman"/>
          <w:sz w:val="24"/>
          <w:szCs w:val="24"/>
        </w:rPr>
        <w:t>7</w:t>
      </w:r>
      <w:r w:rsidR="00466F33" w:rsidRPr="005738FC">
        <w:rPr>
          <w:rFonts w:ascii="Times New Roman" w:hAnsi="Times New Roman" w:cs="Times New Roman"/>
          <w:sz w:val="24"/>
          <w:szCs w:val="24"/>
        </w:rPr>
        <w:t>.20</w:t>
      </w:r>
      <w:r w:rsidR="003A6FB5" w:rsidRPr="005738FC">
        <w:rPr>
          <w:rFonts w:ascii="Times New Roman" w:hAnsi="Times New Roman" w:cs="Times New Roman"/>
          <w:sz w:val="24"/>
          <w:szCs w:val="24"/>
        </w:rPr>
        <w:t>24</w:t>
      </w:r>
      <w:r w:rsidR="00466F33" w:rsidRPr="005738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5738FC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5738FC">
        <w:rPr>
          <w:rFonts w:ascii="Times New Roman" w:hAnsi="Times New Roman" w:cs="Times New Roman"/>
          <w:sz w:val="24"/>
          <w:szCs w:val="24"/>
        </w:rPr>
        <w:t>лицы:</w:t>
      </w:r>
    </w:p>
    <w:p w:rsidR="00B865D6" w:rsidRPr="005738FC" w:rsidRDefault="00B865D6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738FC">
        <w:rPr>
          <w:rFonts w:ascii="Times New Roman" w:hAnsi="Times New Roman" w:cs="Times New Roman"/>
        </w:rPr>
        <w:t>тыс. рублей</w:t>
      </w:r>
    </w:p>
    <w:tbl>
      <w:tblPr>
        <w:tblW w:w="978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6"/>
        <w:gridCol w:w="2074"/>
        <w:gridCol w:w="1437"/>
        <w:gridCol w:w="1393"/>
        <w:gridCol w:w="1382"/>
        <w:gridCol w:w="1211"/>
        <w:gridCol w:w="1280"/>
      </w:tblGrid>
      <w:tr w:rsidR="00913B7A" w:rsidRPr="005738FC" w:rsidTr="00A109F5">
        <w:trPr>
          <w:trHeight w:val="288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Решение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3-9 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23.07.2024 № 1494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3B7A" w:rsidRPr="005738FC" w:rsidTr="00A109F5">
        <w:trPr>
          <w:trHeight w:val="69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19.06.2024 утвержденный план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01.07.2024 г.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01.07.2024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913B7A" w:rsidRPr="005738FC" w:rsidTr="00A109F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473 931,9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469 731,4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190 816,5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-278 914,9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40,6</w:t>
            </w:r>
          </w:p>
        </w:tc>
      </w:tr>
      <w:tr w:rsidR="00913B7A" w:rsidRPr="005738FC" w:rsidTr="00D8528B">
        <w:trPr>
          <w:trHeight w:val="110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5 486,00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5 486,00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2 290,2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-3 195,8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913B7A" w:rsidRPr="005738FC" w:rsidTr="00A109F5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10 641,80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10 641,80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-6 673,3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</w:tr>
      <w:tr w:rsidR="00913B7A" w:rsidRPr="005738FC" w:rsidTr="00A109F5">
        <w:trPr>
          <w:trHeight w:val="153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73 466,40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73 466,40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28 922,5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-44 543,9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</w:tr>
      <w:tr w:rsidR="00913B7A" w:rsidRPr="005738FC" w:rsidTr="00A109F5">
        <w:trPr>
          <w:trHeight w:val="12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36 990,30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36 990,30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-20 521,0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-10 000,0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D8528B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13B7A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13B7A" w:rsidRPr="005738FC" w:rsidTr="00A109F5">
        <w:trPr>
          <w:trHeight w:val="55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337 347,40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333 146,90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139 166,0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-193 980,9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913B7A" w:rsidRPr="005738FC" w:rsidTr="00A109F5">
        <w:trPr>
          <w:trHeight w:val="69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27 922,7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29 036,8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7 068,4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-21 968,4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</w:t>
            </w:r>
          </w:p>
        </w:tc>
      </w:tr>
      <w:tr w:rsidR="00913B7A" w:rsidRPr="005738FC" w:rsidTr="00A109F5">
        <w:trPr>
          <w:trHeight w:val="99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26 912,70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28 026,80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-21 245,8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</w:tr>
      <w:tr w:rsidR="00913B7A" w:rsidRPr="005738FC" w:rsidTr="00A109F5">
        <w:trPr>
          <w:trHeight w:val="864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</w:tr>
      <w:tr w:rsidR="00913B7A" w:rsidRPr="005738FC" w:rsidTr="000A1DB1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308 974,20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309 503,30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77 735,3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-231 768,0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25,1</w:t>
            </w:r>
          </w:p>
        </w:tc>
      </w:tr>
      <w:tr w:rsidR="00913B7A" w:rsidRPr="005738FC" w:rsidTr="000A1DB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0A1DB1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</w:t>
            </w:r>
            <w:r w:rsidR="00913B7A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</w:t>
            </w:r>
            <w:r w:rsidR="00EC762C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</w:t>
            </w:r>
            <w:r w:rsidR="00EC762C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-414,7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97 814,60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98 343,70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39 166,5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-59 177,2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111 901,90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111 901,90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23 019,4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-88 882,5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93 669,70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93 669,70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14 922,2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-78 747,5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4 882,00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-4 546,1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913B7A" w:rsidRPr="005738FC" w:rsidTr="00A109F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100 918,0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411 655,5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41 485,0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-370 170,5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10,1</w:t>
            </w:r>
          </w:p>
        </w:tc>
      </w:tr>
      <w:tr w:rsidR="00913B7A" w:rsidRPr="005738FC" w:rsidTr="00D8528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73 032,20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383 769,70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37 778,6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-345 991,1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27 885,80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27 885,80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3 706,4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-24 179,4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152 710,8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152 710,8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-152 710,8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152 710,80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152 710,80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-152 710,8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5 134 056,2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5 182 188,9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2 673 534,2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-2 508 654,7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51,6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1 474 847,90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1 488 861,50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749 863,5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-738 998,0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2 981 644,60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2 990 686,40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1 571 810,3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-1 418 876,1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555 743,50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296 521,5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-281 728,5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3 869,90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3 869,90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-3 000,3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117 950,30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120 521,10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54 469,3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-66 051,8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186 689,3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243 688,7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50 779,8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-192 908,9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171 614,20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228 328,10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45 272,4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-183 055,7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15 360,60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5 507,4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-9 853,2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319 162,3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319 082,5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133 665,7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-185 416,8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41,9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9 398,30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9 398,30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-5 330,9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-1 435,6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223 339,70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223 259,80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104 719,2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-118 540,6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84 605,90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84 606,00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24 496,3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-60 109,7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207 259,2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209 520,2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67 912,0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-141 608,2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32,4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207 259,20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209 520,20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67 912,0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-141 608,2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</w:tr>
      <w:tr w:rsidR="00913B7A" w:rsidRPr="005738FC" w:rsidTr="00A109F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2 715,0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2 715,0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989,1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-1 725,9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36,4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2 715,00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-1 725,9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913B7A" w:rsidRPr="005738FC" w:rsidTr="00A109F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196 647,2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213 194,1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107 273,7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-105 920,4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50,3</w:t>
            </w:r>
          </w:p>
        </w:tc>
      </w:tr>
      <w:tr w:rsidR="00913B7A" w:rsidRPr="005738FC" w:rsidTr="00A109F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196 647,20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213 194,10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107 273,7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-105 920,4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</w:t>
            </w:r>
          </w:p>
        </w:tc>
      </w:tr>
      <w:tr w:rsidR="00913B7A" w:rsidRPr="005738FC" w:rsidTr="00A109F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7 110 986,80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7 543 027,20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3 351 259,7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-4 191 767,5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B7A" w:rsidRPr="005738FC" w:rsidRDefault="00913B7A" w:rsidP="00A109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44,4</w:t>
            </w:r>
          </w:p>
        </w:tc>
      </w:tr>
    </w:tbl>
    <w:p w:rsidR="003E570A" w:rsidRPr="005738FC" w:rsidRDefault="003E570A" w:rsidP="00A109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5738FC" w:rsidRDefault="00054FDD" w:rsidP="008127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5738F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 w:rsidRPr="005738FC">
        <w:rPr>
          <w:rFonts w:ascii="Times New Roman" w:hAnsi="Times New Roman" w:cs="Times New Roman"/>
          <w:sz w:val="24"/>
          <w:szCs w:val="24"/>
        </w:rPr>
        <w:t>0</w:t>
      </w:r>
      <w:r w:rsidR="00C32736" w:rsidRPr="005738FC">
        <w:rPr>
          <w:rFonts w:ascii="Times New Roman" w:hAnsi="Times New Roman" w:cs="Times New Roman"/>
          <w:sz w:val="24"/>
          <w:szCs w:val="24"/>
        </w:rPr>
        <w:t>7</w:t>
      </w:r>
      <w:r w:rsidR="00862067" w:rsidRPr="005738FC">
        <w:rPr>
          <w:rFonts w:ascii="Times New Roman" w:hAnsi="Times New Roman" w:cs="Times New Roman"/>
          <w:sz w:val="24"/>
          <w:szCs w:val="24"/>
        </w:rPr>
        <w:t>.20</w:t>
      </w:r>
      <w:r w:rsidR="000577CB" w:rsidRPr="005738FC">
        <w:rPr>
          <w:rFonts w:ascii="Times New Roman" w:hAnsi="Times New Roman" w:cs="Times New Roman"/>
          <w:sz w:val="24"/>
          <w:szCs w:val="24"/>
        </w:rPr>
        <w:t>24</w:t>
      </w:r>
      <w:r w:rsidR="00862067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38FC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C32736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3 351 259,7</w:t>
      </w:r>
      <w:r w:rsidR="00315BF3" w:rsidRPr="005738F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5738FC">
        <w:rPr>
          <w:rFonts w:ascii="Times New Roman" w:hAnsi="Times New Roman" w:cs="Times New Roman"/>
          <w:sz w:val="24"/>
          <w:szCs w:val="24"/>
        </w:rPr>
        <w:t>лей</w:t>
      </w:r>
      <w:r w:rsidRPr="005738FC">
        <w:rPr>
          <w:rFonts w:ascii="Times New Roman" w:hAnsi="Times New Roman" w:cs="Times New Roman"/>
          <w:sz w:val="24"/>
          <w:szCs w:val="24"/>
        </w:rPr>
        <w:t xml:space="preserve">, или </w:t>
      </w:r>
      <w:r w:rsidR="00C32736" w:rsidRPr="005738FC">
        <w:rPr>
          <w:rFonts w:ascii="Times New Roman" w:hAnsi="Times New Roman" w:cs="Times New Roman"/>
          <w:sz w:val="24"/>
          <w:szCs w:val="24"/>
        </w:rPr>
        <w:t>44,4</w:t>
      </w:r>
      <w:r w:rsidRPr="005738FC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5738FC">
        <w:rPr>
          <w:rFonts w:ascii="Times New Roman" w:hAnsi="Times New Roman" w:cs="Times New Roman"/>
          <w:sz w:val="24"/>
          <w:szCs w:val="24"/>
        </w:rPr>
        <w:t xml:space="preserve">ых плановых назначений на </w:t>
      </w:r>
      <w:r w:rsidR="00C32736" w:rsidRPr="005738FC">
        <w:rPr>
          <w:rFonts w:ascii="Times New Roman" w:hAnsi="Times New Roman" w:cs="Times New Roman"/>
          <w:sz w:val="24"/>
          <w:szCs w:val="24"/>
        </w:rPr>
        <w:t>01.07</w:t>
      </w:r>
      <w:r w:rsidR="00B43213" w:rsidRPr="005738FC">
        <w:rPr>
          <w:rFonts w:ascii="Times New Roman" w:hAnsi="Times New Roman" w:cs="Times New Roman"/>
          <w:sz w:val="24"/>
          <w:szCs w:val="24"/>
        </w:rPr>
        <w:t>.2024</w:t>
      </w:r>
      <w:r w:rsidR="00862067" w:rsidRPr="005738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1A0A" w:rsidRPr="005738FC" w:rsidRDefault="00054FDD" w:rsidP="008127C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5738FC">
        <w:rPr>
          <w:rFonts w:ascii="Times New Roman" w:hAnsi="Times New Roman" w:cs="Times New Roman"/>
          <w:sz w:val="24"/>
          <w:szCs w:val="24"/>
        </w:rPr>
        <w:t xml:space="preserve">, 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5738FC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 w:rsidRPr="005738FC">
        <w:rPr>
          <w:rFonts w:ascii="Times New Roman" w:hAnsi="Times New Roman" w:cs="Times New Roman"/>
          <w:sz w:val="24"/>
          <w:szCs w:val="24"/>
        </w:rPr>
        <w:t>0</w:t>
      </w:r>
      <w:r w:rsidR="00A5610D" w:rsidRPr="005738FC">
        <w:rPr>
          <w:rFonts w:ascii="Times New Roman" w:hAnsi="Times New Roman" w:cs="Times New Roman"/>
          <w:sz w:val="24"/>
          <w:szCs w:val="24"/>
        </w:rPr>
        <w:t>7</w:t>
      </w:r>
      <w:r w:rsidR="003B53F4" w:rsidRPr="005738FC">
        <w:rPr>
          <w:rFonts w:ascii="Times New Roman" w:hAnsi="Times New Roman" w:cs="Times New Roman"/>
          <w:sz w:val="24"/>
          <w:szCs w:val="24"/>
        </w:rPr>
        <w:t>.20</w:t>
      </w:r>
      <w:r w:rsidR="00B43213" w:rsidRPr="005738FC">
        <w:rPr>
          <w:rFonts w:ascii="Times New Roman" w:hAnsi="Times New Roman" w:cs="Times New Roman"/>
          <w:sz w:val="24"/>
          <w:szCs w:val="24"/>
        </w:rPr>
        <w:t>24</w:t>
      </w:r>
      <w:r w:rsidR="003F29A2" w:rsidRPr="005738FC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5738FC">
        <w:rPr>
          <w:rFonts w:ascii="Times New Roman" w:hAnsi="Times New Roman" w:cs="Times New Roman"/>
          <w:sz w:val="24"/>
          <w:szCs w:val="24"/>
        </w:rPr>
        <w:t>исполнены расходы по следующим разделам классификации расходов:</w:t>
      </w:r>
    </w:p>
    <w:p w:rsidR="00B00E52" w:rsidRPr="005738FC" w:rsidRDefault="00B00E52" w:rsidP="008127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- 0700 «Об</w:t>
      </w:r>
      <w:r w:rsidR="00797951" w:rsidRPr="005738FC">
        <w:rPr>
          <w:rFonts w:ascii="Times New Roman" w:hAnsi="Times New Roman" w:cs="Times New Roman"/>
          <w:sz w:val="24"/>
          <w:szCs w:val="24"/>
        </w:rPr>
        <w:t>разование» - 51,6%;</w:t>
      </w:r>
    </w:p>
    <w:p w:rsidR="00797951" w:rsidRPr="005738FC" w:rsidRDefault="00797951" w:rsidP="008127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>- 1400 «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общего характера» - 50,3%;</w:t>
      </w:r>
    </w:p>
    <w:p w:rsidR="00B00E52" w:rsidRPr="005738FC" w:rsidRDefault="00B00E52" w:rsidP="008127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- 1</w:t>
      </w:r>
      <w:r w:rsidR="00797951" w:rsidRPr="005738FC">
        <w:rPr>
          <w:rFonts w:ascii="Times New Roman" w:hAnsi="Times New Roman" w:cs="Times New Roman"/>
          <w:sz w:val="24"/>
          <w:szCs w:val="24"/>
        </w:rPr>
        <w:t>000 «Социальная политика» - 41,9</w:t>
      </w:r>
      <w:r w:rsidRPr="005738FC">
        <w:rPr>
          <w:rFonts w:ascii="Times New Roman" w:hAnsi="Times New Roman" w:cs="Times New Roman"/>
          <w:sz w:val="24"/>
          <w:szCs w:val="24"/>
        </w:rPr>
        <w:t xml:space="preserve"> %</w:t>
      </w:r>
      <w:r w:rsidR="00797951" w:rsidRPr="005738FC">
        <w:rPr>
          <w:rFonts w:ascii="Times New Roman" w:hAnsi="Times New Roman" w:cs="Times New Roman"/>
          <w:sz w:val="24"/>
          <w:szCs w:val="24"/>
        </w:rPr>
        <w:t>;</w:t>
      </w:r>
    </w:p>
    <w:p w:rsidR="00797951" w:rsidRPr="005738FC" w:rsidRDefault="00797951" w:rsidP="008127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- 0100 «Общегосударственные вопросы» - 40,6%;</w:t>
      </w:r>
    </w:p>
    <w:p w:rsidR="00797951" w:rsidRPr="005738FC" w:rsidRDefault="00797951" w:rsidP="008127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lastRenderedPageBreak/>
        <w:t>- 1200 «Средства массовой информации» - 36,4%;</w:t>
      </w:r>
    </w:p>
    <w:p w:rsidR="00063702" w:rsidRPr="005738FC" w:rsidRDefault="00B00E52" w:rsidP="008127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- 1100 «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</w:t>
      </w:r>
      <w:r w:rsidR="00CC76D7" w:rsidRPr="005738FC">
        <w:rPr>
          <w:rFonts w:ascii="Times New Roman" w:hAnsi="Times New Roman" w:cs="Times New Roman"/>
          <w:sz w:val="24"/>
          <w:szCs w:val="24"/>
        </w:rPr>
        <w:t>» - 32,4%.</w:t>
      </w:r>
    </w:p>
    <w:p w:rsidR="008127C1" w:rsidRPr="005738FC" w:rsidRDefault="008127C1" w:rsidP="008127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3" w:rsidRPr="005738FC" w:rsidRDefault="00C46904" w:rsidP="000239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расходов бюджета Нерюнгринского района </w:t>
      </w:r>
      <w:r w:rsidR="00D85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январь – </w:t>
      </w:r>
      <w:r w:rsidR="00F55274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21A0A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964968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5656"/>
        <w:gridCol w:w="2073"/>
        <w:gridCol w:w="1984"/>
      </w:tblGrid>
      <w:tr w:rsidR="00F55274" w:rsidRPr="005738FC" w:rsidTr="00F55274">
        <w:trPr>
          <w:trHeight w:val="305"/>
        </w:trPr>
        <w:tc>
          <w:tcPr>
            <w:tcW w:w="5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</w:tr>
      <w:tr w:rsidR="00F55274" w:rsidRPr="005738FC" w:rsidTr="00F55274">
        <w:trPr>
          <w:trHeight w:val="709"/>
        </w:trPr>
        <w:tc>
          <w:tcPr>
            <w:tcW w:w="5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01.07.2024 г.,                                       тыс.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 «Общегосударственные вопросы»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190 816,5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</w:tr>
      <w:tr w:rsidR="00F55274" w:rsidRPr="005738FC" w:rsidTr="00F55274">
        <w:trPr>
          <w:trHeight w:val="501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 «Национальная экономика»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 «Жилищно - коммунальное хозяйство»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 «Образование»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2 673 534,2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651E28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 «Культура, кинематография»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50 779,8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«Социальная политика»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133 665,7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 «Физическая культура и спорт»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55274" w:rsidRPr="005738FC" w:rsidTr="00F55274">
        <w:trPr>
          <w:trHeight w:val="501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 «Межбюджетные трансферты общего характера»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107 273,7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</w:tr>
      <w:tr w:rsidR="00F55274" w:rsidRPr="005738FC" w:rsidTr="00F55274">
        <w:trPr>
          <w:trHeight w:val="305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274" w:rsidRPr="005738FC" w:rsidRDefault="00F55274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3 351 259,7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274" w:rsidRPr="005738FC" w:rsidRDefault="00F55274" w:rsidP="00D202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F55274" w:rsidRPr="005738FC" w:rsidRDefault="00F55274" w:rsidP="000239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68" w:rsidRPr="005738FC" w:rsidRDefault="009E1A9B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 w:rsidRPr="005738FC">
        <w:rPr>
          <w:rFonts w:ascii="Times New Roman" w:hAnsi="Times New Roman" w:cs="Times New Roman"/>
          <w:sz w:val="24"/>
          <w:szCs w:val="24"/>
        </w:rPr>
        <w:t>а 01.0</w:t>
      </w:r>
      <w:r w:rsidR="003D0276" w:rsidRPr="005738FC">
        <w:rPr>
          <w:rFonts w:ascii="Times New Roman" w:hAnsi="Times New Roman" w:cs="Times New Roman"/>
          <w:sz w:val="24"/>
          <w:szCs w:val="24"/>
        </w:rPr>
        <w:t>7</w:t>
      </w:r>
      <w:r w:rsidRPr="005738FC">
        <w:rPr>
          <w:rFonts w:ascii="Times New Roman" w:hAnsi="Times New Roman" w:cs="Times New Roman"/>
          <w:sz w:val="24"/>
          <w:szCs w:val="24"/>
        </w:rPr>
        <w:t>.20</w:t>
      </w:r>
      <w:r w:rsidR="009770A7" w:rsidRPr="005738FC">
        <w:rPr>
          <w:rFonts w:ascii="Times New Roman" w:hAnsi="Times New Roman" w:cs="Times New Roman"/>
          <w:sz w:val="24"/>
          <w:szCs w:val="24"/>
        </w:rPr>
        <w:t>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3D0276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2 673 534,2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A3E19" w:rsidRPr="005738FC">
        <w:rPr>
          <w:rFonts w:ascii="Times New Roman" w:hAnsi="Times New Roman" w:cs="Times New Roman"/>
          <w:sz w:val="24"/>
          <w:szCs w:val="24"/>
        </w:rPr>
        <w:t>79,9</w:t>
      </w:r>
      <w:r w:rsidR="009770A7" w:rsidRPr="005738FC">
        <w:rPr>
          <w:rFonts w:ascii="Times New Roman" w:hAnsi="Times New Roman" w:cs="Times New Roman"/>
          <w:sz w:val="24"/>
          <w:szCs w:val="24"/>
        </w:rPr>
        <w:t>%.</w:t>
      </w:r>
    </w:p>
    <w:p w:rsidR="00D36ACA" w:rsidRPr="005738FC" w:rsidRDefault="00D36ACA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ED7" w:rsidRDefault="00294E04" w:rsidP="00023969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D8528B" w:rsidRPr="005738FC" w:rsidRDefault="00D8528B" w:rsidP="00023969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F7" w:rsidRPr="005738FC" w:rsidRDefault="004C7EF7" w:rsidP="000239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A851C3" w:rsidRPr="005738FC" w:rsidRDefault="004C7EF7" w:rsidP="000A1DB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C051DF" w:rsidRPr="005738FC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5738FC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 w:rsidRPr="005738FC">
        <w:rPr>
          <w:rFonts w:ascii="Times New Roman" w:hAnsi="Times New Roman" w:cs="Times New Roman"/>
          <w:sz w:val="24"/>
          <w:szCs w:val="24"/>
        </w:rPr>
        <w:t>январь</w:t>
      </w:r>
      <w:r w:rsidR="00E90730" w:rsidRPr="005738FC">
        <w:rPr>
          <w:rFonts w:ascii="Times New Roman" w:hAnsi="Times New Roman" w:cs="Times New Roman"/>
          <w:sz w:val="24"/>
          <w:szCs w:val="24"/>
        </w:rPr>
        <w:t>-июнь</w:t>
      </w:r>
      <w:r w:rsidR="00096DCB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20</w:t>
      </w:r>
      <w:r w:rsidR="00704A74" w:rsidRPr="005738FC">
        <w:rPr>
          <w:rFonts w:ascii="Times New Roman" w:hAnsi="Times New Roman" w:cs="Times New Roman"/>
          <w:sz w:val="24"/>
          <w:szCs w:val="24"/>
        </w:rPr>
        <w:t>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C511D5" w:rsidRPr="005738FC">
        <w:rPr>
          <w:rFonts w:ascii="Times New Roman" w:hAnsi="Times New Roman" w:cs="Times New Roman"/>
          <w:sz w:val="24"/>
          <w:szCs w:val="24"/>
        </w:rPr>
        <w:t xml:space="preserve"> от 23.07.2024 года</w:t>
      </w:r>
      <w:r w:rsidR="00D8528B">
        <w:rPr>
          <w:rFonts w:ascii="Times New Roman" w:hAnsi="Times New Roman" w:cs="Times New Roman"/>
          <w:sz w:val="24"/>
          <w:szCs w:val="24"/>
        </w:rPr>
        <w:t xml:space="preserve"> № 1494</w:t>
      </w:r>
      <w:r w:rsidR="00C511D5" w:rsidRPr="005738FC">
        <w:rPr>
          <w:rFonts w:ascii="Times New Roman" w:hAnsi="Times New Roman" w:cs="Times New Roman"/>
          <w:sz w:val="24"/>
          <w:szCs w:val="24"/>
        </w:rPr>
        <w:t>,</w:t>
      </w:r>
      <w:r w:rsidRPr="005738F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22828" w:rsidRPr="005738FC">
        <w:rPr>
          <w:rFonts w:ascii="Times New Roman" w:hAnsi="Times New Roman" w:cs="Times New Roman"/>
          <w:sz w:val="24"/>
          <w:szCs w:val="24"/>
        </w:rPr>
        <w:t>ый</w:t>
      </w:r>
      <w:r w:rsidRPr="005738FC">
        <w:rPr>
          <w:rFonts w:ascii="Times New Roman" w:hAnsi="Times New Roman" w:cs="Times New Roman"/>
          <w:sz w:val="24"/>
          <w:szCs w:val="24"/>
        </w:rPr>
        <w:t xml:space="preserve"> долг по состоянию на </w:t>
      </w:r>
      <w:r w:rsidR="00E90730" w:rsidRPr="005738FC">
        <w:rPr>
          <w:rFonts w:ascii="Times New Roman" w:hAnsi="Times New Roman" w:cs="Times New Roman"/>
          <w:sz w:val="24"/>
          <w:szCs w:val="24"/>
        </w:rPr>
        <w:t>01.07</w:t>
      </w:r>
      <w:r w:rsidR="00096DCB" w:rsidRPr="005738FC">
        <w:rPr>
          <w:rFonts w:ascii="Times New Roman" w:hAnsi="Times New Roman" w:cs="Times New Roman"/>
          <w:sz w:val="24"/>
          <w:szCs w:val="24"/>
        </w:rPr>
        <w:t>.20</w:t>
      </w:r>
      <w:r w:rsidR="00704A74" w:rsidRPr="005738FC">
        <w:rPr>
          <w:rFonts w:ascii="Times New Roman" w:hAnsi="Times New Roman" w:cs="Times New Roman"/>
          <w:sz w:val="24"/>
          <w:szCs w:val="24"/>
        </w:rPr>
        <w:t>24</w:t>
      </w:r>
      <w:r w:rsidR="00096DCB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 xml:space="preserve">года </w:t>
      </w:r>
      <w:r w:rsidR="00222828" w:rsidRPr="005738FC">
        <w:rPr>
          <w:rFonts w:ascii="Times New Roman" w:hAnsi="Times New Roman" w:cs="Times New Roman"/>
          <w:sz w:val="24"/>
          <w:szCs w:val="24"/>
        </w:rPr>
        <w:t>отсутствует</w:t>
      </w:r>
      <w:r w:rsidR="008A16E3" w:rsidRPr="005738FC">
        <w:rPr>
          <w:rFonts w:ascii="Times New Roman" w:hAnsi="Times New Roman" w:cs="Times New Roman"/>
          <w:sz w:val="24"/>
          <w:szCs w:val="24"/>
        </w:rPr>
        <w:t>.</w:t>
      </w:r>
      <w:r w:rsidR="000A1DB1" w:rsidRPr="005738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730" w:rsidRPr="005738FC" w:rsidRDefault="00E90730" w:rsidP="000239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D7" w:rsidRDefault="009B0CDE" w:rsidP="00023969">
      <w:pPr>
        <w:pStyle w:val="25"/>
        <w:shd w:val="clear" w:color="auto" w:fill="FFFFFF" w:themeFill="background1"/>
        <w:spacing w:after="0" w:line="240" w:lineRule="auto"/>
        <w:jc w:val="center"/>
        <w:rPr>
          <w:b/>
          <w:sz w:val="28"/>
          <w:szCs w:val="28"/>
        </w:rPr>
      </w:pPr>
      <w:r w:rsidRPr="005738FC">
        <w:rPr>
          <w:b/>
          <w:sz w:val="28"/>
          <w:szCs w:val="28"/>
        </w:rPr>
        <w:t>7</w:t>
      </w:r>
      <w:r w:rsidR="00A15B64" w:rsidRPr="005738FC">
        <w:rPr>
          <w:b/>
          <w:sz w:val="28"/>
          <w:szCs w:val="28"/>
        </w:rPr>
        <w:t xml:space="preserve">. </w:t>
      </w:r>
      <w:r w:rsidR="00054FDD" w:rsidRPr="005738FC">
        <w:rPr>
          <w:b/>
          <w:sz w:val="28"/>
          <w:szCs w:val="28"/>
        </w:rPr>
        <w:t xml:space="preserve">Источники </w:t>
      </w:r>
      <w:r w:rsidR="00294E04" w:rsidRPr="005738FC">
        <w:rPr>
          <w:b/>
          <w:sz w:val="28"/>
          <w:szCs w:val="28"/>
        </w:rPr>
        <w:t>финансирования дефицита бюджета</w:t>
      </w:r>
    </w:p>
    <w:p w:rsidR="00D8528B" w:rsidRPr="005738FC" w:rsidRDefault="00D8528B" w:rsidP="00023969">
      <w:pPr>
        <w:pStyle w:val="25"/>
        <w:shd w:val="clear" w:color="auto" w:fill="FFFFFF" w:themeFill="background1"/>
        <w:spacing w:after="0" w:line="240" w:lineRule="auto"/>
        <w:jc w:val="center"/>
        <w:rPr>
          <w:b/>
          <w:sz w:val="28"/>
          <w:szCs w:val="28"/>
        </w:rPr>
      </w:pPr>
    </w:p>
    <w:p w:rsidR="00046825" w:rsidRPr="005738FC" w:rsidRDefault="009B3194" w:rsidP="00023969">
      <w:pPr>
        <w:pStyle w:val="25"/>
        <w:shd w:val="clear" w:color="auto" w:fill="FFFFFF" w:themeFill="background1"/>
        <w:spacing w:after="0" w:line="240" w:lineRule="auto"/>
        <w:ind w:left="0" w:firstLine="709"/>
        <w:jc w:val="both"/>
        <w:rPr>
          <w:sz w:val="24"/>
          <w:szCs w:val="24"/>
        </w:rPr>
      </w:pPr>
      <w:r w:rsidRPr="005738FC">
        <w:rPr>
          <w:sz w:val="24"/>
          <w:szCs w:val="24"/>
        </w:rPr>
        <w:t xml:space="preserve">Превышение расходов над доходами, согласно </w:t>
      </w:r>
      <w:r w:rsidR="009B0CDE" w:rsidRPr="005738FC">
        <w:rPr>
          <w:sz w:val="24"/>
          <w:szCs w:val="24"/>
        </w:rPr>
        <w:t xml:space="preserve">решению </w:t>
      </w:r>
      <w:r w:rsidR="00806B00" w:rsidRPr="005738FC">
        <w:rPr>
          <w:sz w:val="24"/>
          <w:szCs w:val="24"/>
        </w:rPr>
        <w:t>9</w:t>
      </w:r>
      <w:r w:rsidR="009B0CDE" w:rsidRPr="005738FC">
        <w:rPr>
          <w:sz w:val="24"/>
          <w:szCs w:val="24"/>
        </w:rPr>
        <w:t>-й сессии Нерюнгринского</w:t>
      </w:r>
      <w:r w:rsidR="00B43441" w:rsidRPr="005738FC">
        <w:rPr>
          <w:sz w:val="24"/>
          <w:szCs w:val="24"/>
        </w:rPr>
        <w:t xml:space="preserve"> районного Совета депутатов от </w:t>
      </w:r>
      <w:r w:rsidR="00806B00" w:rsidRPr="005738FC">
        <w:rPr>
          <w:sz w:val="24"/>
          <w:szCs w:val="24"/>
        </w:rPr>
        <w:t>19.06</w:t>
      </w:r>
      <w:r w:rsidR="00312A43" w:rsidRPr="005738FC">
        <w:rPr>
          <w:sz w:val="24"/>
          <w:szCs w:val="24"/>
        </w:rPr>
        <w:t>.2024</w:t>
      </w:r>
      <w:r w:rsidR="00D1171B" w:rsidRPr="005738FC">
        <w:rPr>
          <w:sz w:val="24"/>
          <w:szCs w:val="24"/>
        </w:rPr>
        <w:t xml:space="preserve"> № </w:t>
      </w:r>
      <w:r w:rsidR="00806B00" w:rsidRPr="005738FC">
        <w:rPr>
          <w:sz w:val="24"/>
          <w:szCs w:val="24"/>
        </w:rPr>
        <w:t>3-9</w:t>
      </w:r>
      <w:r w:rsidR="00312A43" w:rsidRPr="005738FC">
        <w:rPr>
          <w:sz w:val="24"/>
          <w:szCs w:val="24"/>
        </w:rPr>
        <w:t xml:space="preserve"> </w:t>
      </w:r>
      <w:r w:rsidR="00D1171B" w:rsidRPr="005738FC">
        <w:rPr>
          <w:sz w:val="24"/>
          <w:szCs w:val="24"/>
        </w:rPr>
        <w:t>«О внесении изменений в решение Нерюнгринского районного Совета депутатов от 2</w:t>
      </w:r>
      <w:r w:rsidR="00312A43" w:rsidRPr="005738FC">
        <w:rPr>
          <w:sz w:val="24"/>
          <w:szCs w:val="24"/>
        </w:rPr>
        <w:t>0.12.2023</w:t>
      </w:r>
      <w:r w:rsidR="00D1171B" w:rsidRPr="005738FC">
        <w:rPr>
          <w:sz w:val="24"/>
          <w:szCs w:val="24"/>
        </w:rPr>
        <w:t xml:space="preserve"> года № </w:t>
      </w:r>
      <w:r w:rsidR="00312A43" w:rsidRPr="005738FC">
        <w:rPr>
          <w:sz w:val="24"/>
          <w:szCs w:val="24"/>
        </w:rPr>
        <w:t>3-5</w:t>
      </w:r>
      <w:r w:rsidR="00D1171B" w:rsidRPr="005738FC">
        <w:rPr>
          <w:sz w:val="24"/>
          <w:szCs w:val="24"/>
        </w:rPr>
        <w:t xml:space="preserve"> «О бюджете Нерюнгринского района на 20</w:t>
      </w:r>
      <w:r w:rsidR="00312A43" w:rsidRPr="005738FC">
        <w:rPr>
          <w:sz w:val="24"/>
          <w:szCs w:val="24"/>
        </w:rPr>
        <w:t>24</w:t>
      </w:r>
      <w:r w:rsidR="00D1171B" w:rsidRPr="005738FC">
        <w:rPr>
          <w:sz w:val="24"/>
          <w:szCs w:val="24"/>
        </w:rPr>
        <w:t xml:space="preserve"> год и на плановый период 202</w:t>
      </w:r>
      <w:r w:rsidR="00312A43" w:rsidRPr="005738FC">
        <w:rPr>
          <w:sz w:val="24"/>
          <w:szCs w:val="24"/>
        </w:rPr>
        <w:t>5</w:t>
      </w:r>
      <w:r w:rsidR="00D1171B" w:rsidRPr="005738FC">
        <w:rPr>
          <w:sz w:val="24"/>
          <w:szCs w:val="24"/>
        </w:rPr>
        <w:t xml:space="preserve"> и 202</w:t>
      </w:r>
      <w:r w:rsidR="00312A43" w:rsidRPr="005738FC">
        <w:rPr>
          <w:sz w:val="24"/>
          <w:szCs w:val="24"/>
        </w:rPr>
        <w:t>6</w:t>
      </w:r>
      <w:r w:rsidR="00D1171B" w:rsidRPr="005738FC">
        <w:rPr>
          <w:sz w:val="24"/>
          <w:szCs w:val="24"/>
        </w:rPr>
        <w:t xml:space="preserve"> годов»</w:t>
      </w:r>
      <w:r w:rsidRPr="005738FC">
        <w:rPr>
          <w:sz w:val="24"/>
          <w:szCs w:val="24"/>
        </w:rPr>
        <w:t>, планир</w:t>
      </w:r>
      <w:r w:rsidR="00046825" w:rsidRPr="005738FC">
        <w:rPr>
          <w:sz w:val="24"/>
          <w:szCs w:val="24"/>
        </w:rPr>
        <w:t>овалось</w:t>
      </w:r>
      <w:r w:rsidRPr="005738FC">
        <w:rPr>
          <w:sz w:val="24"/>
          <w:szCs w:val="24"/>
        </w:rPr>
        <w:t xml:space="preserve"> в сумме </w:t>
      </w:r>
      <w:r w:rsidR="00AD5BD8" w:rsidRPr="005738FC">
        <w:rPr>
          <w:sz w:val="24"/>
          <w:szCs w:val="24"/>
        </w:rPr>
        <w:t>704</w:t>
      </w:r>
      <w:r w:rsidR="003E110B" w:rsidRPr="005738FC">
        <w:rPr>
          <w:sz w:val="24"/>
          <w:szCs w:val="24"/>
        </w:rPr>
        <w:t> 960,0</w:t>
      </w:r>
      <w:r w:rsidR="004240C9" w:rsidRPr="005738FC">
        <w:rPr>
          <w:sz w:val="24"/>
          <w:szCs w:val="24"/>
        </w:rPr>
        <w:t xml:space="preserve"> </w:t>
      </w:r>
      <w:r w:rsidRPr="005738FC">
        <w:rPr>
          <w:sz w:val="24"/>
          <w:szCs w:val="24"/>
        </w:rPr>
        <w:t>тыс.</w:t>
      </w:r>
      <w:r w:rsidR="0056169D" w:rsidRPr="005738FC">
        <w:rPr>
          <w:sz w:val="24"/>
          <w:szCs w:val="24"/>
        </w:rPr>
        <w:t xml:space="preserve"> </w:t>
      </w:r>
      <w:r w:rsidRPr="005738FC">
        <w:rPr>
          <w:sz w:val="24"/>
          <w:szCs w:val="24"/>
        </w:rPr>
        <w:t>руб</w:t>
      </w:r>
      <w:r w:rsidR="0056169D" w:rsidRPr="005738FC">
        <w:rPr>
          <w:sz w:val="24"/>
          <w:szCs w:val="24"/>
        </w:rPr>
        <w:t>лей</w:t>
      </w:r>
      <w:r w:rsidR="00E36A71" w:rsidRPr="005738FC">
        <w:rPr>
          <w:sz w:val="24"/>
          <w:szCs w:val="24"/>
        </w:rPr>
        <w:t>.</w:t>
      </w:r>
      <w:r w:rsidR="00046825" w:rsidRPr="005738FC">
        <w:rPr>
          <w:sz w:val="24"/>
          <w:szCs w:val="24"/>
        </w:rPr>
        <w:t xml:space="preserve"> </w:t>
      </w:r>
      <w:r w:rsidR="00920896" w:rsidRPr="005738FC">
        <w:rPr>
          <w:sz w:val="24"/>
          <w:szCs w:val="24"/>
        </w:rPr>
        <w:t xml:space="preserve">В результате внесенных изменений и дополнений в  бюджет Нерюнгринского района, превышение расходов над доходами утверждено Постановлением от </w:t>
      </w:r>
      <w:r w:rsidR="00806B00" w:rsidRPr="005738FC">
        <w:rPr>
          <w:sz w:val="24"/>
          <w:szCs w:val="24"/>
        </w:rPr>
        <w:t>23.07</w:t>
      </w:r>
      <w:r w:rsidR="00022E92" w:rsidRPr="005738FC">
        <w:rPr>
          <w:sz w:val="24"/>
          <w:szCs w:val="24"/>
        </w:rPr>
        <w:t>.2024</w:t>
      </w:r>
      <w:r w:rsidR="00920896" w:rsidRPr="005738FC">
        <w:rPr>
          <w:sz w:val="24"/>
          <w:szCs w:val="24"/>
        </w:rPr>
        <w:t xml:space="preserve"> № </w:t>
      </w:r>
      <w:r w:rsidR="00806B00" w:rsidRPr="005738FC">
        <w:rPr>
          <w:sz w:val="24"/>
          <w:szCs w:val="24"/>
        </w:rPr>
        <w:t>1494</w:t>
      </w:r>
      <w:r w:rsidR="00920896" w:rsidRPr="005738FC">
        <w:rPr>
          <w:sz w:val="24"/>
          <w:szCs w:val="24"/>
        </w:rPr>
        <w:t xml:space="preserve"> «Об утверждении отчета  об исполнении бюджета Нерюнгринс</w:t>
      </w:r>
      <w:r w:rsidR="00806B00" w:rsidRPr="005738FC">
        <w:rPr>
          <w:sz w:val="24"/>
          <w:szCs w:val="24"/>
        </w:rPr>
        <w:t>кого района  за январь-июнь</w:t>
      </w:r>
      <w:r w:rsidR="00022E92" w:rsidRPr="005738FC">
        <w:rPr>
          <w:sz w:val="24"/>
          <w:szCs w:val="24"/>
        </w:rPr>
        <w:t xml:space="preserve"> 2024</w:t>
      </w:r>
      <w:r w:rsidR="00920896" w:rsidRPr="005738FC">
        <w:rPr>
          <w:sz w:val="24"/>
          <w:szCs w:val="24"/>
        </w:rPr>
        <w:t xml:space="preserve"> года» в сумме </w:t>
      </w:r>
      <w:r w:rsidR="00773A27" w:rsidRPr="005738FC">
        <w:rPr>
          <w:sz w:val="24"/>
          <w:szCs w:val="24"/>
        </w:rPr>
        <w:t>704</w:t>
      </w:r>
      <w:r w:rsidR="00D8528B">
        <w:rPr>
          <w:sz w:val="24"/>
          <w:szCs w:val="24"/>
        </w:rPr>
        <w:t> </w:t>
      </w:r>
      <w:r w:rsidR="00773A27" w:rsidRPr="005738FC">
        <w:rPr>
          <w:sz w:val="24"/>
          <w:szCs w:val="24"/>
        </w:rPr>
        <w:t>960</w:t>
      </w:r>
      <w:r w:rsidR="00D8528B">
        <w:rPr>
          <w:sz w:val="24"/>
          <w:szCs w:val="24"/>
        </w:rPr>
        <w:t>,0</w:t>
      </w:r>
      <w:r w:rsidR="00920896" w:rsidRPr="005738FC">
        <w:rPr>
          <w:sz w:val="24"/>
          <w:szCs w:val="24"/>
        </w:rPr>
        <w:t xml:space="preserve"> тыс. рублей. </w:t>
      </w:r>
      <w:r w:rsidR="00046825" w:rsidRPr="005738FC">
        <w:rPr>
          <w:sz w:val="24"/>
          <w:szCs w:val="24"/>
        </w:rPr>
        <w:lastRenderedPageBreak/>
        <w:t>Фактически, при исполнении бюджета на 01.</w:t>
      </w:r>
      <w:r w:rsidR="003D1381" w:rsidRPr="005738FC">
        <w:rPr>
          <w:sz w:val="24"/>
          <w:szCs w:val="24"/>
        </w:rPr>
        <w:t>0</w:t>
      </w:r>
      <w:r w:rsidR="00773A27" w:rsidRPr="005738FC">
        <w:rPr>
          <w:sz w:val="24"/>
          <w:szCs w:val="24"/>
        </w:rPr>
        <w:t>7</w:t>
      </w:r>
      <w:r w:rsidR="00046825" w:rsidRPr="005738FC">
        <w:rPr>
          <w:sz w:val="24"/>
          <w:szCs w:val="24"/>
        </w:rPr>
        <w:t>.20</w:t>
      </w:r>
      <w:r w:rsidR="00CB2A60" w:rsidRPr="005738FC">
        <w:rPr>
          <w:sz w:val="24"/>
          <w:szCs w:val="24"/>
        </w:rPr>
        <w:t>24</w:t>
      </w:r>
      <w:r w:rsidR="00046825" w:rsidRPr="005738FC">
        <w:rPr>
          <w:sz w:val="24"/>
          <w:szCs w:val="24"/>
        </w:rPr>
        <w:t xml:space="preserve"> года образовался </w:t>
      </w:r>
      <w:r w:rsidR="00980047" w:rsidRPr="005738FC">
        <w:rPr>
          <w:sz w:val="24"/>
          <w:szCs w:val="24"/>
        </w:rPr>
        <w:t>про</w:t>
      </w:r>
      <w:r w:rsidR="00364BAA" w:rsidRPr="005738FC">
        <w:rPr>
          <w:sz w:val="24"/>
          <w:szCs w:val="24"/>
        </w:rPr>
        <w:t>фицит</w:t>
      </w:r>
      <w:r w:rsidR="00046825" w:rsidRPr="005738FC">
        <w:rPr>
          <w:sz w:val="24"/>
          <w:szCs w:val="24"/>
        </w:rPr>
        <w:t xml:space="preserve"> на сумму </w:t>
      </w:r>
      <w:r w:rsidR="00B14CD0" w:rsidRPr="005738FC">
        <w:rPr>
          <w:sz w:val="24"/>
          <w:szCs w:val="24"/>
          <w:shd w:val="clear" w:color="auto" w:fill="FFFFFF" w:themeFill="background1"/>
        </w:rPr>
        <w:t>655</w:t>
      </w:r>
      <w:r w:rsidR="00B14CD0" w:rsidRPr="005738FC">
        <w:rPr>
          <w:sz w:val="24"/>
          <w:szCs w:val="24"/>
          <w:shd w:val="clear" w:color="auto" w:fill="FFFFFF" w:themeFill="background1"/>
          <w:lang w:val="en-US"/>
        </w:rPr>
        <w:t> </w:t>
      </w:r>
      <w:r w:rsidR="00D8528B">
        <w:rPr>
          <w:sz w:val="24"/>
          <w:szCs w:val="24"/>
          <w:shd w:val="clear" w:color="auto" w:fill="FFFFFF" w:themeFill="background1"/>
        </w:rPr>
        <w:t>896.8</w:t>
      </w:r>
      <w:r w:rsidR="00046825" w:rsidRPr="005738FC">
        <w:rPr>
          <w:sz w:val="24"/>
          <w:szCs w:val="24"/>
        </w:rPr>
        <w:t xml:space="preserve"> тыс. рублей.</w:t>
      </w:r>
    </w:p>
    <w:p w:rsidR="001943D1" w:rsidRPr="005738FC" w:rsidRDefault="00046825" w:rsidP="00B936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</w:t>
      </w:r>
      <w:r w:rsidR="0018226F" w:rsidRPr="005738FC">
        <w:rPr>
          <w:rFonts w:ascii="Times New Roman" w:hAnsi="Times New Roman" w:cs="Times New Roman"/>
          <w:sz w:val="24"/>
          <w:szCs w:val="24"/>
        </w:rPr>
        <w:t>та Нерюнгринского района на 01.0</w:t>
      </w:r>
      <w:r w:rsidR="00B14CD0" w:rsidRPr="005738FC">
        <w:rPr>
          <w:rFonts w:ascii="Times New Roman" w:hAnsi="Times New Roman" w:cs="Times New Roman"/>
          <w:sz w:val="24"/>
          <w:szCs w:val="24"/>
        </w:rPr>
        <w:t>7</w:t>
      </w:r>
      <w:r w:rsidRPr="005738FC">
        <w:rPr>
          <w:rFonts w:ascii="Times New Roman" w:hAnsi="Times New Roman" w:cs="Times New Roman"/>
          <w:sz w:val="24"/>
          <w:szCs w:val="24"/>
        </w:rPr>
        <w:t>.20</w:t>
      </w:r>
      <w:r w:rsidR="00F24C46" w:rsidRPr="005738FC">
        <w:rPr>
          <w:rFonts w:ascii="Times New Roman" w:hAnsi="Times New Roman" w:cs="Times New Roman"/>
          <w:sz w:val="24"/>
          <w:szCs w:val="24"/>
        </w:rPr>
        <w:t>24</w:t>
      </w:r>
      <w:r w:rsidR="00B9364B" w:rsidRPr="005738FC">
        <w:rPr>
          <w:rFonts w:ascii="Times New Roman" w:hAnsi="Times New Roman" w:cs="Times New Roman"/>
          <w:sz w:val="24"/>
          <w:szCs w:val="24"/>
        </w:rPr>
        <w:t xml:space="preserve"> года приведен в таблице</w:t>
      </w:r>
    </w:p>
    <w:p w:rsidR="00914BBE" w:rsidRPr="005738FC" w:rsidRDefault="00B9364B" w:rsidP="00B9364B">
      <w:pPr>
        <w:shd w:val="clear" w:color="auto" w:fill="FFFFFF" w:themeFill="background1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       </w:t>
      </w:r>
      <w:r w:rsidR="00914BBE" w:rsidRPr="0057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63702" w:rsidRPr="005738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4BBE" w:rsidRPr="005738FC">
        <w:rPr>
          <w:rFonts w:ascii="Times New Roman" w:hAnsi="Times New Roman" w:cs="Times New Roman"/>
          <w:sz w:val="24"/>
          <w:szCs w:val="24"/>
        </w:rPr>
        <w:t xml:space="preserve">                              тыс. рублей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3046"/>
        <w:gridCol w:w="2480"/>
        <w:gridCol w:w="1972"/>
        <w:gridCol w:w="2182"/>
      </w:tblGrid>
      <w:tr w:rsidR="00212925" w:rsidRPr="005738FC" w:rsidTr="00212925">
        <w:trPr>
          <w:trHeight w:val="809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исполнение на 01.07.2020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212925" w:rsidRPr="005738FC" w:rsidTr="00212925">
        <w:trPr>
          <w:trHeight w:val="809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704 960,0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-655 896,8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8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12925" w:rsidRPr="005738FC" w:rsidTr="00212925">
        <w:trPr>
          <w:trHeight w:val="543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704 172,0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-656 684,8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8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12925" w:rsidRPr="005738FC" w:rsidTr="00B9364B">
        <w:trPr>
          <w:trHeight w:val="800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925" w:rsidRPr="005738FC" w:rsidRDefault="00212925" w:rsidP="00B9364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8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12925" w:rsidRPr="005738FC" w:rsidTr="00B9364B">
        <w:trPr>
          <w:trHeight w:val="1961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212925" w:rsidRPr="005738FC" w:rsidTr="00212925">
        <w:trPr>
          <w:trHeight w:val="1075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738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12925" w:rsidRPr="005738FC" w:rsidTr="00B9364B">
        <w:trPr>
          <w:trHeight w:val="1154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ранее выданных бюджетам поселений.</w:t>
            </w:r>
          </w:p>
        </w:tc>
      </w:tr>
      <w:tr w:rsidR="00212925" w:rsidRPr="005738FC" w:rsidTr="00B9364B">
        <w:trPr>
          <w:trHeight w:val="1271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2925" w:rsidRPr="005738FC" w:rsidTr="00B9364B">
        <w:trPr>
          <w:trHeight w:val="699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925" w:rsidRPr="005738FC" w:rsidRDefault="00212925" w:rsidP="00023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12925" w:rsidRPr="005738FC" w:rsidRDefault="00212925" w:rsidP="00023969">
      <w:pPr>
        <w:shd w:val="clear" w:color="auto" w:fill="FFFFFF" w:themeFill="background1"/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  <w:lang w:val="en-US"/>
        </w:rPr>
      </w:pPr>
    </w:p>
    <w:p w:rsidR="00A7064C" w:rsidRPr="005738FC" w:rsidRDefault="00C24FEA" w:rsidP="00063702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Как видно из данных, приведенных в таблице</w:t>
      </w:r>
      <w:r w:rsidR="00642130" w:rsidRPr="005738FC">
        <w:rPr>
          <w:sz w:val="24"/>
          <w:szCs w:val="24"/>
        </w:rPr>
        <w:t>,</w:t>
      </w:r>
      <w:r w:rsidRPr="005738FC">
        <w:rPr>
          <w:sz w:val="24"/>
          <w:szCs w:val="24"/>
        </w:rPr>
        <w:t xml:space="preserve"> </w:t>
      </w:r>
      <w:r w:rsidR="007117B1" w:rsidRPr="005738FC">
        <w:rPr>
          <w:sz w:val="24"/>
          <w:szCs w:val="24"/>
        </w:rPr>
        <w:t>р</w:t>
      </w:r>
      <w:r w:rsidR="009D7B3F" w:rsidRPr="005738FC">
        <w:rPr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5738FC">
        <w:rPr>
          <w:sz w:val="24"/>
          <w:szCs w:val="24"/>
        </w:rPr>
        <w:t>0</w:t>
      </w:r>
      <w:r w:rsidR="00D869B2" w:rsidRPr="005738FC">
        <w:rPr>
          <w:sz w:val="24"/>
          <w:szCs w:val="24"/>
        </w:rPr>
        <w:t>7</w:t>
      </w:r>
      <w:r w:rsidR="009D7B3F" w:rsidRPr="005738FC">
        <w:rPr>
          <w:sz w:val="24"/>
          <w:szCs w:val="24"/>
        </w:rPr>
        <w:t>.20</w:t>
      </w:r>
      <w:r w:rsidR="001B57E6" w:rsidRPr="005738FC">
        <w:rPr>
          <w:sz w:val="24"/>
          <w:szCs w:val="24"/>
        </w:rPr>
        <w:t>24</w:t>
      </w:r>
      <w:r w:rsidR="009D7B3F" w:rsidRPr="005738FC">
        <w:rPr>
          <w:sz w:val="24"/>
          <w:szCs w:val="24"/>
        </w:rPr>
        <w:t xml:space="preserve"> года стал </w:t>
      </w:r>
      <w:r w:rsidR="00A34069" w:rsidRPr="005738FC">
        <w:rPr>
          <w:sz w:val="24"/>
          <w:szCs w:val="24"/>
        </w:rPr>
        <w:t>про</w:t>
      </w:r>
      <w:r w:rsidR="009D7B3F" w:rsidRPr="005738FC">
        <w:rPr>
          <w:sz w:val="24"/>
          <w:szCs w:val="24"/>
        </w:rPr>
        <w:t xml:space="preserve">фицит </w:t>
      </w:r>
      <w:r w:rsidR="009D7B3F" w:rsidRPr="005738FC">
        <w:rPr>
          <w:sz w:val="24"/>
          <w:szCs w:val="24"/>
          <w:shd w:val="clear" w:color="auto" w:fill="FFFFFF" w:themeFill="background1"/>
        </w:rPr>
        <w:t xml:space="preserve">в </w:t>
      </w:r>
      <w:r w:rsidR="0062777D" w:rsidRPr="005738FC">
        <w:rPr>
          <w:sz w:val="24"/>
          <w:szCs w:val="24"/>
          <w:shd w:val="clear" w:color="auto" w:fill="FFFFFF" w:themeFill="background1"/>
        </w:rPr>
        <w:t xml:space="preserve"> </w:t>
      </w:r>
      <w:r w:rsidR="009D7B3F" w:rsidRPr="005738FC">
        <w:rPr>
          <w:sz w:val="24"/>
          <w:szCs w:val="24"/>
          <w:shd w:val="clear" w:color="auto" w:fill="FFFFFF" w:themeFill="background1"/>
        </w:rPr>
        <w:t xml:space="preserve">сумме </w:t>
      </w:r>
      <w:r w:rsidR="00D8528B">
        <w:rPr>
          <w:sz w:val="24"/>
          <w:szCs w:val="24"/>
          <w:shd w:val="clear" w:color="auto" w:fill="FFFFFF" w:themeFill="background1"/>
        </w:rPr>
        <w:t>655 896,8</w:t>
      </w:r>
      <w:r w:rsidR="009C343A" w:rsidRPr="005738FC">
        <w:rPr>
          <w:b/>
          <w:shd w:val="clear" w:color="auto" w:fill="FFFFFF" w:themeFill="background1"/>
        </w:rPr>
        <w:t xml:space="preserve"> </w:t>
      </w:r>
      <w:r w:rsidR="009D7B3F" w:rsidRPr="005738FC">
        <w:rPr>
          <w:sz w:val="24"/>
          <w:szCs w:val="24"/>
          <w:shd w:val="clear" w:color="auto" w:fill="FFFFFF" w:themeFill="background1"/>
        </w:rPr>
        <w:t>тыс</w:t>
      </w:r>
      <w:r w:rsidR="009D7B3F" w:rsidRPr="005738FC">
        <w:rPr>
          <w:sz w:val="24"/>
          <w:szCs w:val="24"/>
        </w:rPr>
        <w:t xml:space="preserve">. рублей. </w:t>
      </w:r>
    </w:p>
    <w:p w:rsidR="00EF7110" w:rsidRPr="005738FC" w:rsidRDefault="008669D0" w:rsidP="00B05D97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5738FC">
        <w:rPr>
          <w:rFonts w:ascii="PT Serif" w:hAnsi="PT Serif"/>
          <w:sz w:val="23"/>
          <w:szCs w:val="23"/>
          <w:shd w:val="clear" w:color="auto" w:fill="FFFFFF"/>
        </w:rPr>
        <w:t>По состоянию на 01.07</w:t>
      </w:r>
      <w:r w:rsidR="00EF7110" w:rsidRPr="005738FC">
        <w:rPr>
          <w:rFonts w:ascii="PT Serif" w:hAnsi="PT Serif"/>
          <w:sz w:val="23"/>
          <w:szCs w:val="23"/>
          <w:shd w:val="clear" w:color="auto" w:fill="FFFFFF"/>
        </w:rPr>
        <w:t xml:space="preserve">.2024 года </w:t>
      </w:r>
      <w:r w:rsidR="009369A3" w:rsidRPr="005738FC">
        <w:rPr>
          <w:rFonts w:ascii="PT Serif" w:hAnsi="PT Serif"/>
          <w:sz w:val="23"/>
          <w:szCs w:val="23"/>
          <w:shd w:val="clear" w:color="auto" w:fill="FFFFFF"/>
        </w:rPr>
        <w:t>отклонение между показателями</w:t>
      </w:r>
      <w:r w:rsidR="009369A3" w:rsidRPr="005738FC">
        <w:rPr>
          <w:rFonts w:ascii="Times New Roman" w:hAnsi="Times New Roman" w:cs="Times New Roman"/>
          <w:sz w:val="24"/>
          <w:szCs w:val="24"/>
        </w:rPr>
        <w:t xml:space="preserve"> исполненных бюджетных назначений</w:t>
      </w:r>
      <w:r w:rsidR="009369A3" w:rsidRPr="005738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9369A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</w:t>
      </w:r>
      <w:r w:rsidR="00B7104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– </w:t>
      </w:r>
      <w:r w:rsidR="003E173E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79</w:t>
      </w:r>
      <w:r w:rsidR="00625008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00</w:t>
      </w:r>
      <w:r w:rsidR="000624DA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0</w:t>
      </w:r>
      <w:r w:rsidR="00625008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</w:t>
      </w:r>
      <w:r w:rsidR="000624DA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8</w:t>
      </w:r>
      <w:r w:rsidR="00B7104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60D73" w:rsidRPr="005738FC" w:rsidRDefault="00460D73" w:rsidP="0046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738FC">
        <w:rPr>
          <w:rFonts w:ascii="Times New Roman" w:eastAsia="Calibri" w:hAnsi="Times New Roman" w:cs="Times New Roman"/>
          <w:sz w:val="24"/>
          <w:szCs w:val="24"/>
        </w:rPr>
        <w:t xml:space="preserve">Сведения по расхождению показателей исполнения  бюджетных назначений и расшифровка возникших отклонений за январь-июнь 2024 года (операции по возврату средств, относящихся к доходам бюджета и операции по возврату ранее произведенных </w:t>
      </w:r>
      <w:r w:rsidRPr="005738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расходов, которые отражаются в доходной и расходной части бюджета со знаком минус),      на проверку в Контрольно-счетную палату МО «Нерюнгринский район» </w:t>
      </w:r>
      <w:r w:rsidRPr="005738FC">
        <w:rPr>
          <w:rFonts w:ascii="Times New Roman" w:eastAsia="Calibri" w:hAnsi="Times New Roman" w:cs="Times New Roman"/>
          <w:b/>
          <w:sz w:val="24"/>
          <w:szCs w:val="24"/>
        </w:rPr>
        <w:t>не предоставлены.</w:t>
      </w:r>
      <w:proofErr w:type="gramEnd"/>
    </w:p>
    <w:p w:rsidR="003D1256" w:rsidRPr="005738FC" w:rsidRDefault="003D1256" w:rsidP="007C5C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CB" w:rsidRDefault="007C5CCB" w:rsidP="007C5C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 xml:space="preserve">8. Анализ реализации муниципальных программ муниципального образования «Нерюнгринский район» на 01.07.2024 года </w:t>
      </w:r>
    </w:p>
    <w:p w:rsidR="00D8528B" w:rsidRPr="005738FC" w:rsidRDefault="00D8528B" w:rsidP="007C5C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CB" w:rsidRPr="005738FC" w:rsidRDefault="007C5CCB" w:rsidP="007C5CCB">
      <w:pPr>
        <w:pStyle w:val="3"/>
        <w:shd w:val="clear" w:color="auto" w:fill="FFFFFF" w:themeFill="background1"/>
        <w:spacing w:before="0" w:line="240" w:lineRule="auto"/>
        <w:ind w:firstLine="708"/>
        <w:jc w:val="both"/>
        <w:rPr>
          <w:sz w:val="24"/>
          <w:szCs w:val="24"/>
        </w:rPr>
      </w:pPr>
      <w:r w:rsidRPr="005738FC">
        <w:rPr>
          <w:sz w:val="24"/>
          <w:szCs w:val="24"/>
        </w:rPr>
        <w:t xml:space="preserve">В соответствии со статьей 179 БК РФ </w:t>
      </w:r>
      <w:r w:rsidRPr="005738FC">
        <w:rPr>
          <w:sz w:val="24"/>
          <w:szCs w:val="24"/>
          <w:u w:val="single"/>
        </w:rPr>
        <w:t>за счет бюджета муниципального образования Нерюнгринского района</w:t>
      </w:r>
      <w:r w:rsidRPr="005738FC">
        <w:rPr>
          <w:sz w:val="24"/>
          <w:szCs w:val="24"/>
        </w:rPr>
        <w:t xml:space="preserve"> по состоянию на 01.07.2024 года финансируется 19 муниципальных программ, в том числе: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«Управление муниципальной собственностью муниципального образования «Нерюнгринский район»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2.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«Социально - культурная деятельность учреждений культуры Нерюнгринского района на 2021 - 2026 годы».</w:t>
      </w:r>
    </w:p>
    <w:p w:rsidR="007C5CCB" w:rsidRPr="005738FC" w:rsidRDefault="007C5CCB" w:rsidP="007C5CCB">
      <w:pPr>
        <w:pStyle w:val="3"/>
        <w:shd w:val="clear" w:color="auto" w:fill="FFFFFF" w:themeFill="background1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sz w:val="24"/>
          <w:szCs w:val="24"/>
          <w:shd w:val="clear" w:color="auto" w:fill="FFFFFF" w:themeFill="background1"/>
        </w:rPr>
        <w:t>3.</w:t>
      </w:r>
      <w:r w:rsidRPr="005738FC">
        <w:rPr>
          <w:sz w:val="24"/>
          <w:szCs w:val="24"/>
        </w:rPr>
        <w:t xml:space="preserve">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</w:t>
      </w:r>
      <w:r w:rsidRPr="005738FC">
        <w:rPr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4.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«Развитие архивного дела в муниципальном образовании «Нерюнгринский район»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5. Муниципальная программа «Развитие системы образования Нерюнгринского района на 2021 –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6.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7.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 Муниципальная программа «Реализация отдельных направлений социальной политики в Нерюнгринском районе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8.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 Муниципальная программа «Профилактика правонарушений и укрепление правопорядка в Нерюнгринском районе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9.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«Развитие субъектов малого и среднего предпринимательства в муниципальном образовании «Нерюнгринский район»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10.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«Развитие агропромышленного комплекса в Нерюнгринском районе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11.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«Защита населения и территории Нерюнгринского района от чрезвычайных ситуаций природного и техногенного характера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Pr="005738FC">
        <w:rPr>
          <w:rFonts w:ascii="Times New Roman" w:hAnsi="Times New Roman" w:cs="Times New Roman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годы».</w:t>
      </w:r>
    </w:p>
    <w:p w:rsidR="007C5CCB" w:rsidRPr="005738FC" w:rsidRDefault="007C5CCB" w:rsidP="007C5CCB">
      <w:pPr>
        <w:pStyle w:val="3"/>
        <w:shd w:val="clear" w:color="auto" w:fill="FFFFFF" w:themeFill="background1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13.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«Энергоресурсосбережение и повышение энергетической эффективности муниципального образования «Нерюнгринский район» на 2021-2026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14.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«Благоустройство и содержание межпоселенческих мест захоронения Нерюнгринского района (городское кладбище) на территории Нерюнгринского района на 2021-2026 годы». </w:t>
      </w:r>
    </w:p>
    <w:p w:rsidR="007C5CCB" w:rsidRPr="005738FC" w:rsidRDefault="007C5CCB" w:rsidP="007C5CCB">
      <w:pPr>
        <w:shd w:val="clear" w:color="auto" w:fill="FFFFFF" w:themeFill="background1"/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15.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«Обеспечение жильем молодых семей Нерюнгринского района на 2021-2026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16.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«Повышение безопасности дорожного движения на межселенных автодорогах Нерюнгринского района на 2021-2026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17.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«Развитие физической культуры и спорта в муниципальном образовании «Нерюнгринский район» на 2021 - 2026 годы».</w:t>
      </w:r>
    </w:p>
    <w:p w:rsidR="007C5CCB" w:rsidRPr="005738FC" w:rsidRDefault="007C5CCB" w:rsidP="007C5CCB">
      <w:pPr>
        <w:shd w:val="clear" w:color="auto" w:fill="FFFFFF" w:themeFill="background1"/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18.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«Охрана окружающей среды и природных ресурсов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 на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годы».</w:t>
      </w:r>
    </w:p>
    <w:p w:rsidR="007C5CCB" w:rsidRPr="005738FC" w:rsidRDefault="007C5CCB" w:rsidP="007C5CCB">
      <w:pPr>
        <w:shd w:val="clear" w:color="auto" w:fill="FFFFFF" w:themeFill="background1"/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t>19.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«Обеспечение жильем медицинских работников и работников сферы образования Нерюнгринского района на 2021-2026 годы».</w:t>
      </w:r>
    </w:p>
    <w:p w:rsidR="007C5CCB" w:rsidRPr="005738FC" w:rsidRDefault="007C5CCB" w:rsidP="007C5CCB">
      <w:pPr>
        <w:shd w:val="clear" w:color="auto" w:fill="FFFFFF" w:themeFill="background1"/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</w:rPr>
        <w:t xml:space="preserve">- за счет государственного бюджета Республики Саха (Якутия) 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по состоянию на 01.07.2024 года финансируется 1 программа, в том числе:</w:t>
      </w:r>
    </w:p>
    <w:p w:rsidR="007C5CCB" w:rsidRPr="005738FC" w:rsidRDefault="007C5CCB" w:rsidP="007C5CCB">
      <w:pPr>
        <w:shd w:val="clear" w:color="auto" w:fill="FFFFFF" w:themeFill="background1"/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  <w:shd w:val="clear" w:color="auto" w:fill="FFFFFF" w:themeFill="background1"/>
        </w:rPr>
        <w:lastRenderedPageBreak/>
        <w:t>20.</w:t>
      </w:r>
      <w:r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 «Улучшение условий и охраны труда на территории Нерюнгринского района на 2021-2026 годы».</w:t>
      </w:r>
    </w:p>
    <w:p w:rsidR="007C5CCB" w:rsidRPr="005738FC" w:rsidRDefault="007C5CCB" w:rsidP="007C5C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На 2024 год на реализацию муниципальных программ муниципального образования «Нерюнгринский район» выделено </w:t>
      </w:r>
      <w:r w:rsidR="00A9583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6 432 823,7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по источникам:</w:t>
      </w:r>
    </w:p>
    <w:p w:rsidR="007C5CCB" w:rsidRPr="005738FC" w:rsidRDefault="007C5CCB" w:rsidP="007C5CCB">
      <w:pPr>
        <w:pStyle w:val="3"/>
        <w:shd w:val="clear" w:color="auto" w:fill="FFFFFF" w:themeFill="background1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- из государственного бюджета РС (Я) и федерального бюджета – 3 366 853,3 тыс. рублей;</w:t>
      </w:r>
    </w:p>
    <w:p w:rsidR="007C5CCB" w:rsidRPr="005738FC" w:rsidRDefault="007C5CCB" w:rsidP="007C5C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из бюджета Нерюнгринского района – 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3 065 970,4 тыс. рублей.</w:t>
      </w:r>
    </w:p>
    <w:p w:rsidR="007C5CCB" w:rsidRPr="005738FC" w:rsidRDefault="007C5CCB" w:rsidP="007C5C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>Фактически на 01.07.2024 года использовано денежных сре</w:t>
      </w:r>
      <w:proofErr w:type="gramStart"/>
      <w:r w:rsidRPr="005738F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738FC">
        <w:rPr>
          <w:rFonts w:ascii="Times New Roman" w:hAnsi="Times New Roman" w:cs="Times New Roman"/>
          <w:sz w:val="24"/>
          <w:szCs w:val="24"/>
        </w:rPr>
        <w:t xml:space="preserve">умме           </w:t>
      </w:r>
      <w:r w:rsidR="00CC44AA" w:rsidRPr="005738FC">
        <w:rPr>
          <w:rFonts w:ascii="Times New Roman" w:hAnsi="Times New Roman" w:cs="Times New Roman"/>
          <w:bCs/>
          <w:sz w:val="24"/>
          <w:szCs w:val="24"/>
          <w:lang w:eastAsia="ru-RU"/>
        </w:rPr>
        <w:t>2 922 565,6</w:t>
      </w:r>
      <w:r w:rsidRPr="005738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hAnsi="Times New Roman" w:cs="Times New Roman"/>
          <w:sz w:val="24"/>
          <w:szCs w:val="24"/>
        </w:rPr>
        <w:t>тыс. рублей, в том числе по источникам:</w:t>
      </w:r>
    </w:p>
    <w:p w:rsidR="007C5CCB" w:rsidRPr="005738FC" w:rsidRDefault="007C5CCB" w:rsidP="007C5CCB">
      <w:pPr>
        <w:pStyle w:val="3"/>
        <w:numPr>
          <w:ilvl w:val="0"/>
          <w:numId w:val="1"/>
        </w:numPr>
        <w:shd w:val="clear" w:color="auto" w:fill="FFFFFF" w:themeFill="background1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из государственного бюджета РС (Я) и федерального бюджета – 1 862 443,6 тыс. рублей;</w:t>
      </w:r>
    </w:p>
    <w:p w:rsidR="007C5CCB" w:rsidRPr="005738FC" w:rsidRDefault="007C5CCB" w:rsidP="007C5CCB">
      <w:pPr>
        <w:pStyle w:val="3"/>
        <w:numPr>
          <w:ilvl w:val="0"/>
          <w:numId w:val="1"/>
        </w:numPr>
        <w:shd w:val="clear" w:color="auto" w:fill="FFFFFF" w:themeFill="background1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из бюджета Нерюнгринского района – 1 060 121,9</w:t>
      </w:r>
      <w:r w:rsidRPr="005738FC">
        <w:rPr>
          <w:bCs/>
          <w:sz w:val="24"/>
          <w:szCs w:val="24"/>
          <w:lang w:eastAsia="ru-RU"/>
        </w:rPr>
        <w:t xml:space="preserve"> </w:t>
      </w:r>
      <w:r w:rsidRPr="005738FC">
        <w:rPr>
          <w:sz w:val="24"/>
          <w:szCs w:val="24"/>
        </w:rPr>
        <w:t xml:space="preserve">тыс. рублей. </w:t>
      </w:r>
    </w:p>
    <w:p w:rsidR="007C5CCB" w:rsidRPr="005738FC" w:rsidRDefault="007C5CCB" w:rsidP="007C5CCB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sz w:val="24"/>
          <w:szCs w:val="24"/>
        </w:rPr>
      </w:pPr>
      <w:r w:rsidRPr="005738FC">
        <w:rPr>
          <w:sz w:val="24"/>
          <w:szCs w:val="24"/>
        </w:rPr>
        <w:t xml:space="preserve">Анализ исполнения муниципальных программ за 1 полугодие 2024 года выполнен на основании отчетов о ходе реализации муниципальных программ за 1 полугодие 2024 г., представленных </w:t>
      </w:r>
      <w:r w:rsidRPr="005738FC">
        <w:rPr>
          <w:rFonts w:ascii="PT Serif" w:hAnsi="PT Serif"/>
          <w:sz w:val="23"/>
          <w:szCs w:val="23"/>
          <w:shd w:val="clear" w:color="auto" w:fill="FFFFFF"/>
        </w:rPr>
        <w:t>соисполнителями-разработчиками программ,</w:t>
      </w:r>
      <w:r w:rsidRPr="005738FC">
        <w:rPr>
          <w:sz w:val="24"/>
          <w:szCs w:val="24"/>
        </w:rPr>
        <w:t xml:space="preserve"> и  отражен в таблице:</w:t>
      </w:r>
    </w:p>
    <w:p w:rsidR="007C5CCB" w:rsidRPr="005738FC" w:rsidRDefault="007C5CCB" w:rsidP="007C5CCB">
      <w:pPr>
        <w:pStyle w:val="3"/>
        <w:shd w:val="clear" w:color="auto" w:fill="FFFFFF" w:themeFill="background1"/>
        <w:spacing w:before="0" w:line="240" w:lineRule="auto"/>
        <w:ind w:firstLine="0"/>
        <w:jc w:val="right"/>
        <w:rPr>
          <w:sz w:val="24"/>
          <w:szCs w:val="24"/>
        </w:rPr>
      </w:pPr>
      <w:r w:rsidRPr="005738FC">
        <w:rPr>
          <w:sz w:val="24"/>
          <w:szCs w:val="24"/>
        </w:rPr>
        <w:t xml:space="preserve">         тыс. рублей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276"/>
        <w:gridCol w:w="1134"/>
        <w:gridCol w:w="1134"/>
        <w:gridCol w:w="1276"/>
        <w:gridCol w:w="1134"/>
      </w:tblGrid>
      <w:tr w:rsidR="007C5CCB" w:rsidRPr="005738FC" w:rsidTr="004649AA">
        <w:trPr>
          <w:trHeight w:val="184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Годовой план </w:t>
            </w:r>
          </w:p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2024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Исполнение          </w:t>
            </w:r>
          </w:p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за </w:t>
            </w:r>
          </w:p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полугодие 2024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 (гр.3-гр.2)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Процент исполнения к годовому плану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</w:t>
            </w:r>
          </w:p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3-9 от 19.06.2024 ,           уведомления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 (гр.6-гр.2)</w:t>
            </w:r>
          </w:p>
        </w:tc>
      </w:tr>
      <w:tr w:rsidR="007C5CCB" w:rsidRPr="005738FC" w:rsidTr="004649AA">
        <w:trPr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C5CCB" w:rsidRPr="005738FC" w:rsidTr="004649AA">
        <w:trPr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C5CCB" w:rsidRPr="005738FC" w:rsidTr="004649AA">
        <w:trPr>
          <w:trHeight w:val="320"/>
        </w:trPr>
        <w:tc>
          <w:tcPr>
            <w:tcW w:w="2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C5CCB" w:rsidRPr="005738FC" w:rsidTr="004649AA">
        <w:trPr>
          <w:trHeight w:val="1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EF4CE7" w:rsidRPr="005738FC" w:rsidTr="00EF4CE7">
        <w:trPr>
          <w:trHeight w:val="657"/>
        </w:trPr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4 923 030,9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2 531 822,8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-2 391 208,0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4 923 030,9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1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F4CE7" w:rsidRPr="005738FC" w:rsidTr="00EF4CE7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2 000 562,6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-1 287 754,9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2 000 562,6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3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2 590 837,5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1 650 010,3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-940 827,1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2 922 468,3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169 004,8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-162 626,0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CE7" w:rsidRPr="005738FC" w:rsidTr="00EF4CE7">
        <w:trPr>
          <w:trHeight w:val="83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«Социально-культурная деятельность учреждений культуры Нерюнгринского района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350 490,7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190 014,0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-160 476,7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350 490,7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1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CE7" w:rsidRPr="005738FC" w:rsidTr="00EF4CE7">
        <w:trPr>
          <w:trHeight w:val="2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-160 358,4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3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7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«Развитие субъектов малого и среднего предпринимательства в муниципальном образовании «Нерюнгринский район» на 2021-2026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-2 747,2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CE7" w:rsidRPr="005738FC" w:rsidTr="00EF4CE7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-2 747,2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5CCB" w:rsidRPr="005738FC" w:rsidTr="004649AA">
        <w:trPr>
          <w:trHeight w:val="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агропромышленного комплекса в Нерюнгринском районе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-59 177,2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C5CCB" w:rsidRPr="005738FC" w:rsidTr="004649AA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D85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5CCB" w:rsidRPr="005738FC" w:rsidTr="004649AA">
        <w:trPr>
          <w:trHeight w:val="1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-7 987,8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9 876,30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5CCB" w:rsidRPr="005738FC" w:rsidTr="004649AA">
        <w:trPr>
          <w:trHeight w:val="5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РС 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-51 189,4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85 245,00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EF4CE7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«Повышение безопасности дорожного движения на межселенных автодорогах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93 669,7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-78 747,6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93 669,7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7503FC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7503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  <w:p w:rsidR="007C5CCB" w:rsidRPr="005738FC" w:rsidRDefault="007C5CCB" w:rsidP="007503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CE7" w:rsidRPr="005738FC" w:rsidTr="00EF4CE7">
        <w:trPr>
          <w:trHeight w:val="1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03FC" w:rsidRDefault="007503FC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03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  <w:p w:rsidR="007503FC" w:rsidRPr="005738FC" w:rsidRDefault="007503FC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-78 747,6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4CE7" w:rsidRPr="005738FC" w:rsidTr="00C87231">
        <w:trPr>
          <w:trHeight w:val="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87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7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</w:t>
            </w:r>
            <w:proofErr w:type="spellStart"/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Энергоресурсосбережение</w:t>
            </w:r>
            <w:proofErr w:type="spellEnd"/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повышение энергетической эффективности муниципального образования «Нерюнгринский район» на 2021-2026 годы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-4 177,1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-4 177,1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бюджета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«Благоустройство и содержание межпоселенческих мест захоронения Нерюнгринского района (городское кладбище)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-6 291,8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-6 291,8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7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«Профилактика правонарушений и укрепление правопорядка в Нерюнгринском районе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9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«Профилактика экстремизма и терроризма на территории муниципального образования  «Нерюнгринский район» на 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9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«Защита населения и территорий Нерюнгринского района от чрезвычайных ситуаций природного и техногенного характера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-6 943,7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-6 943,7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5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«Реализация муниципальной молодежной политики в Нерюнгринском районе на 2021 -2026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-3 000,3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D85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-3 000,3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85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D8528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7C5CCB"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7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«Развитие физической культуры и спорта в МО «Нерюнгринский район» на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209 520,4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68 051,1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-141 469,3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209 520,4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-141 469,3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209 520,40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C73708">
        <w:trPr>
          <w:trHeight w:val="7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«Реализация отдельных направлений социальной политики в Нерюнгринском районе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37 830,1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-31 780,6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37 830,1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7503FC">
        <w:trPr>
          <w:trHeight w:val="1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37 830,1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-31 780,6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6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«Обеспечение жильем молодых семей Нерюнгринского района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F9728D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27 150,1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37798C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27 150,1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37798C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6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477 039,7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-453 994,0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477 039,70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-106 133,8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129 179,50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-346 060,5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345 976,70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-83,8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-1 799,7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83,8</w:t>
            </w:r>
          </w:p>
        </w:tc>
      </w:tr>
      <w:tr w:rsidR="00233DF2" w:rsidRPr="005738FC" w:rsidTr="00233DF2">
        <w:trPr>
          <w:trHeight w:val="7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«Охрана окружающей среды и природных ресурсов  Нерюнгринского района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152 710,8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-152 710,8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152 710,8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-152 710,8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6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архивного дела в муниципальном образовании «Нерюнгринский район»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13 661,3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-6 982,9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-5 194,3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7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муниципальной службы  в муниципальном образовании «Нерюнгринский район»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-695,2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-695,2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7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«Обеспечение жильем медицинских работников и работников сферы образования Нерюнгринского района на 2021-2026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-9 062,4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20 465,10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-9 062,4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программам: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6 432 823,7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2 922 565,5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-3 510 258,2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6 432 823,7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233DF2" w:rsidRPr="005738FC" w:rsidTr="00233DF2">
        <w:trPr>
          <w:trHeight w:val="1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3 065 970,4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1 060 121,9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-2 005 848,5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3 065 970,4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5CCB" w:rsidRPr="005738FC" w:rsidRDefault="007C5CCB" w:rsidP="004649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33DF2" w:rsidRPr="005738FC" w:rsidTr="00C73708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382E" w:rsidRPr="005738FC" w:rsidRDefault="0094382E" w:rsidP="004649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средств государственного бюджета</w:t>
            </w:r>
            <w:r w:rsidRPr="005738FC">
              <w:t xml:space="preserve"> </w:t>
            </w: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Start"/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С(</w:t>
            </w:r>
            <w:proofErr w:type="gramEnd"/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Я)</w:t>
            </w:r>
            <w:r w:rsidR="00AA20F9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382E" w:rsidRPr="005738FC" w:rsidRDefault="0045592E" w:rsidP="00745A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3 366 853,3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382E" w:rsidRPr="005738FC" w:rsidRDefault="0045592E" w:rsidP="00745A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1 862 443,6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382E" w:rsidRPr="005738FC" w:rsidRDefault="0094382E" w:rsidP="00CC76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CC7635"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1 504 409,7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4382E" w:rsidRPr="005738FC" w:rsidRDefault="00F74311" w:rsidP="00745A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4382E" w:rsidRPr="005738FC" w:rsidRDefault="0094382E" w:rsidP="00745A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3 366 853,3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4382E" w:rsidRPr="005738FC" w:rsidRDefault="0094382E" w:rsidP="00745A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993DB5" w:rsidRPr="005738FC" w:rsidRDefault="00993DB5" w:rsidP="00023969">
      <w:pPr>
        <w:pStyle w:val="3"/>
        <w:shd w:val="clear" w:color="auto" w:fill="FFFFFF" w:themeFill="background1"/>
        <w:spacing w:before="0" w:line="240" w:lineRule="auto"/>
        <w:ind w:firstLine="0"/>
        <w:jc w:val="left"/>
        <w:rPr>
          <w:sz w:val="24"/>
          <w:szCs w:val="24"/>
        </w:rPr>
      </w:pPr>
    </w:p>
    <w:p w:rsidR="00150858" w:rsidRPr="005738FC" w:rsidRDefault="00DE7C37" w:rsidP="00023969">
      <w:pPr>
        <w:shd w:val="clear" w:color="auto" w:fill="FFFFFF" w:themeFill="background1"/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38FC">
        <w:rPr>
          <w:rFonts w:ascii="Times New Roman" w:hAnsi="Times New Roman"/>
          <w:bCs/>
          <w:sz w:val="24"/>
          <w:szCs w:val="24"/>
        </w:rPr>
        <w:t>По результатам анализа</w:t>
      </w:r>
      <w:r w:rsidR="000666CD" w:rsidRPr="005738FC">
        <w:rPr>
          <w:rFonts w:ascii="Times New Roman" w:hAnsi="Times New Roman"/>
          <w:bCs/>
          <w:sz w:val="24"/>
          <w:szCs w:val="24"/>
        </w:rPr>
        <w:t xml:space="preserve"> установлено, </w:t>
      </w:r>
      <w:r w:rsidR="00F15FF5" w:rsidRPr="005738FC">
        <w:rPr>
          <w:rFonts w:ascii="Times New Roman" w:hAnsi="Times New Roman"/>
          <w:bCs/>
          <w:sz w:val="24"/>
          <w:szCs w:val="24"/>
        </w:rPr>
        <w:t xml:space="preserve">исполнение Программ составило </w:t>
      </w:r>
      <w:r w:rsidR="00BE5EF2" w:rsidRPr="005738FC">
        <w:rPr>
          <w:rFonts w:ascii="Times New Roman" w:hAnsi="Times New Roman"/>
          <w:bCs/>
          <w:sz w:val="24"/>
          <w:szCs w:val="24"/>
        </w:rPr>
        <w:t>45,4</w:t>
      </w:r>
      <w:r w:rsidR="00F15FF5" w:rsidRPr="005738FC">
        <w:rPr>
          <w:rFonts w:ascii="Times New Roman" w:hAnsi="Times New Roman"/>
          <w:bCs/>
          <w:sz w:val="24"/>
          <w:szCs w:val="24"/>
        </w:rPr>
        <w:t xml:space="preserve">% или </w:t>
      </w:r>
      <w:r w:rsidR="00BE5EF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2 922 565,5</w:t>
      </w:r>
      <w:r w:rsidR="00F15FF5" w:rsidRPr="005738FC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8C4C87" w:rsidRPr="005738FC" w:rsidRDefault="008C4C87" w:rsidP="00023969">
      <w:pPr>
        <w:shd w:val="clear" w:color="auto" w:fill="FFFFFF" w:themeFill="background1"/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Как видно из анализа, наибольший процент испол</w:t>
      </w:r>
      <w:r w:rsidR="00056DB2" w:rsidRPr="005738FC">
        <w:rPr>
          <w:rFonts w:ascii="Times New Roman" w:hAnsi="Times New Roman" w:cs="Times New Roman"/>
          <w:sz w:val="24"/>
          <w:szCs w:val="24"/>
        </w:rPr>
        <w:t>нения по состоянию на 01.07</w:t>
      </w:r>
      <w:r w:rsidR="009A2EF4" w:rsidRPr="005738FC">
        <w:rPr>
          <w:rFonts w:ascii="Times New Roman" w:hAnsi="Times New Roman" w:cs="Times New Roman"/>
          <w:sz w:val="24"/>
          <w:szCs w:val="24"/>
        </w:rPr>
        <w:t>.2024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года наблюдается в разрезе следующих муниципальных программ:</w:t>
      </w:r>
    </w:p>
    <w:p w:rsidR="00BD11EF" w:rsidRPr="005738FC" w:rsidRDefault="009A2EF4" w:rsidP="005E44CA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МП «Обеспечение жильем молодых семей Не</w:t>
      </w:r>
      <w:r w:rsidR="0082152F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рюнгринского района на 2021-2026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</w:t>
      </w:r>
      <w:r w:rsidR="00B07CF5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- 100,0%</w:t>
      </w:r>
    </w:p>
    <w:p w:rsidR="00B07CF5" w:rsidRPr="005738FC" w:rsidRDefault="00B07CF5" w:rsidP="005E44CA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МП «Обеспечение жильем медицинских работников и работников сферы образования Нерюнгринского </w:t>
      </w:r>
      <w:r w:rsidR="0082152F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 на 2021-2026</w:t>
      </w:r>
      <w:r w:rsidR="00734963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 - 55,7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</w:p>
    <w:p w:rsidR="001861B3" w:rsidRPr="005738FC" w:rsidRDefault="001861B3" w:rsidP="005E44CA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МП «Социально-культурная деятельность учреждений культуры  «Нерюнгринский район» на 2021 – 2025 годы» - </w:t>
      </w:r>
      <w:r w:rsidR="005516E8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54,2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</w:p>
    <w:p w:rsidR="00BA43FB" w:rsidRPr="005738FC" w:rsidRDefault="00734963" w:rsidP="005E44CA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МП «Развитие системы образования </w:t>
      </w:r>
      <w:r w:rsidR="001861B3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Нерюнгринского</w:t>
      </w:r>
      <w:r w:rsidR="00B07CF5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</w:t>
      </w:r>
      <w:r w:rsidR="001861B3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йона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2021 – 2025 годы» - </w:t>
      </w:r>
      <w:r w:rsidR="005516E8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51,4</w:t>
      </w:r>
      <w:r w:rsidR="00B07CF5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</w:p>
    <w:p w:rsidR="00BD11EF" w:rsidRPr="005738FC" w:rsidRDefault="0065530A" w:rsidP="005E44CA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МП «Развитие архивного дела в муниципальном образовании «Нерюнгринский район» на 2021-2025 годы»</w:t>
      </w:r>
      <w:r w:rsidR="00BD11EF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E074EF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48,9</w:t>
      </w:r>
      <w:r w:rsidR="00BD11EF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%;</w:t>
      </w:r>
    </w:p>
    <w:p w:rsidR="00C7592E" w:rsidRPr="005738FC" w:rsidRDefault="001861B3" w:rsidP="005E44CA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МП «Развитие агропромышленного комплекса в  Н</w:t>
      </w:r>
      <w:r w:rsidR="0082152F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ерюнгринском районе на 2021-2026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 - 37,8%</w:t>
      </w:r>
      <w:r w:rsidR="003F5AB6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</w:p>
    <w:p w:rsidR="00A82D67" w:rsidRPr="005738FC" w:rsidRDefault="00A82D67" w:rsidP="005E44CA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МП «Благоустройство</w:t>
      </w:r>
      <w:r w:rsidR="002920BE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содержание межпоселенческих мест захоронения   Нерюнгринского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 w:rsidR="002920BE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а (городское кладбище)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» на 202</w:t>
      </w:r>
      <w:r w:rsidR="002920BE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1 – 2026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 - </w:t>
      </w:r>
      <w:r w:rsidR="00BF02B1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37,1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</w:p>
    <w:p w:rsidR="00F15FF5" w:rsidRPr="005738FC" w:rsidRDefault="00BF02B1" w:rsidP="000239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По итогам 1 полугодия</w:t>
      </w:r>
      <w:r w:rsidR="00C012B4" w:rsidRPr="005738FC">
        <w:rPr>
          <w:rFonts w:ascii="Times New Roman" w:hAnsi="Times New Roman" w:cs="Times New Roman"/>
          <w:sz w:val="24"/>
          <w:szCs w:val="24"/>
        </w:rPr>
        <w:t xml:space="preserve"> 2024</w:t>
      </w:r>
      <w:r w:rsidR="00AD565D" w:rsidRPr="005738F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565D" w:rsidRPr="005738FC">
        <w:rPr>
          <w:rFonts w:ascii="Times New Roman" w:hAnsi="Times New Roman" w:cs="Times New Roman"/>
          <w:sz w:val="24"/>
          <w:szCs w:val="24"/>
          <w:u w:val="single"/>
        </w:rPr>
        <w:t>неисполнение</w:t>
      </w:r>
      <w:r w:rsidR="00AD565D" w:rsidRPr="005738FC">
        <w:rPr>
          <w:rFonts w:ascii="Times New Roman" w:hAnsi="Times New Roman" w:cs="Times New Roman"/>
          <w:sz w:val="24"/>
          <w:szCs w:val="24"/>
        </w:rPr>
        <w:t xml:space="preserve"> наблюдается по </w:t>
      </w:r>
      <w:r w:rsidR="00FF74C1" w:rsidRPr="005738FC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AD565D" w:rsidRPr="005738FC">
        <w:rPr>
          <w:rFonts w:ascii="Times New Roman" w:hAnsi="Times New Roman" w:cs="Times New Roman"/>
          <w:sz w:val="24"/>
          <w:szCs w:val="24"/>
        </w:rPr>
        <w:t>муниципальным программам:</w:t>
      </w:r>
    </w:p>
    <w:p w:rsidR="0086446F" w:rsidRPr="005738FC" w:rsidRDefault="00FA587F" w:rsidP="00332BEA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МП «Развитие субъектов малого и среднего предпринимательства в муниципальном образован</w:t>
      </w:r>
      <w:r w:rsidR="0074351C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ии «Н</w:t>
      </w:r>
      <w:r w:rsidR="00F749EF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ерюнгринский район» на 2021-2026</w:t>
      </w: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</w:t>
      </w:r>
      <w:r w:rsidR="0086446F" w:rsidRPr="005738FC">
        <w:rPr>
          <w:rFonts w:ascii="Times New Roman" w:hAnsi="Times New Roman"/>
          <w:sz w:val="24"/>
          <w:szCs w:val="24"/>
        </w:rPr>
        <w:t>;</w:t>
      </w:r>
    </w:p>
    <w:p w:rsidR="00A736D6" w:rsidRPr="005738FC" w:rsidRDefault="00F749EF" w:rsidP="00332BEA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>МП «Профилактика экстремизма и терроризма на территории муниципального образования  «Нерюнгринский район» на 2021-2026</w:t>
      </w:r>
      <w:r w:rsidR="00A736D6" w:rsidRPr="005738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</w:t>
      </w:r>
    </w:p>
    <w:p w:rsidR="00AF7AD5" w:rsidRPr="005738FC" w:rsidRDefault="00FA3BCA" w:rsidP="00AF7AD5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>МП «Охрана окружающей среды и природных ресурсов  Нерюнгринского района на 2021-2026 годы»</w:t>
      </w:r>
      <w:r w:rsidR="005E44CA" w:rsidRPr="005738FC">
        <w:rPr>
          <w:rFonts w:ascii="Times New Roman" w:hAnsi="Times New Roman"/>
          <w:sz w:val="24"/>
          <w:szCs w:val="24"/>
        </w:rPr>
        <w:t>.</w:t>
      </w:r>
    </w:p>
    <w:p w:rsidR="00256291" w:rsidRPr="005738FC" w:rsidRDefault="00CC716A" w:rsidP="00090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8FC">
        <w:rPr>
          <w:rFonts w:ascii="Times New Roman" w:hAnsi="Times New Roman"/>
          <w:b/>
          <w:sz w:val="24"/>
          <w:szCs w:val="24"/>
        </w:rPr>
        <w:t>Анализ</w:t>
      </w:r>
      <w:r w:rsidR="00B70D3E" w:rsidRPr="005738FC">
        <w:rPr>
          <w:rFonts w:ascii="Times New Roman" w:hAnsi="Times New Roman"/>
          <w:b/>
          <w:sz w:val="24"/>
          <w:szCs w:val="24"/>
        </w:rPr>
        <w:t xml:space="preserve"> </w:t>
      </w:r>
      <w:r w:rsidR="001923FB" w:rsidRPr="005738FC">
        <w:rPr>
          <w:rFonts w:ascii="Times New Roman" w:hAnsi="Times New Roman"/>
          <w:b/>
          <w:sz w:val="24"/>
          <w:szCs w:val="24"/>
        </w:rPr>
        <w:t>показал</w:t>
      </w:r>
      <w:r w:rsidR="00B70D3E" w:rsidRPr="005738FC">
        <w:rPr>
          <w:rFonts w:ascii="Times New Roman" w:hAnsi="Times New Roman"/>
          <w:sz w:val="24"/>
          <w:szCs w:val="24"/>
        </w:rPr>
        <w:t>, что с</w:t>
      </w:r>
      <w:r w:rsidR="00B74920" w:rsidRPr="005738FC">
        <w:rPr>
          <w:rFonts w:ascii="Times New Roman" w:hAnsi="Times New Roman"/>
          <w:sz w:val="24"/>
          <w:szCs w:val="24"/>
        </w:rPr>
        <w:t xml:space="preserve">огласно пункта 5.3 </w:t>
      </w:r>
      <w:r w:rsidR="00090B18" w:rsidRPr="005738FC">
        <w:rPr>
          <w:rFonts w:ascii="Times New Roman" w:hAnsi="Times New Roman"/>
          <w:sz w:val="24"/>
          <w:szCs w:val="24"/>
        </w:rPr>
        <w:t xml:space="preserve">Порядка разработки, утверждения и реализации муниципальных программ муниципального образования «Нерюнгринский район» от 26.03.2018 № 451, </w:t>
      </w:r>
      <w:r w:rsidR="005914C0" w:rsidRPr="005738FC">
        <w:rPr>
          <w:rFonts w:ascii="Times New Roman" w:hAnsi="Times New Roman"/>
          <w:sz w:val="24"/>
          <w:szCs w:val="24"/>
        </w:rPr>
        <w:t>соисполнитель</w:t>
      </w:r>
      <w:r w:rsidR="001F46AA" w:rsidRPr="005738FC">
        <w:t xml:space="preserve"> </w:t>
      </w:r>
      <w:r w:rsidR="001F46AA" w:rsidRPr="005738FC">
        <w:rPr>
          <w:rFonts w:ascii="Times New Roman" w:hAnsi="Times New Roman"/>
          <w:sz w:val="24"/>
          <w:szCs w:val="24"/>
        </w:rPr>
        <w:t xml:space="preserve">программы обеспечивает её размещение на официальном сайте муниципального образования "Нерюнгринский район" в сети Интернет (www.neruadmin.ru) в разделе "Муниципальные программы" во вкладке </w:t>
      </w:r>
      <w:r w:rsidR="00920ADD" w:rsidRPr="005738FC">
        <w:rPr>
          <w:rFonts w:ascii="Times New Roman" w:hAnsi="Times New Roman"/>
          <w:sz w:val="24"/>
          <w:szCs w:val="24"/>
        </w:rPr>
        <w:t xml:space="preserve">"Реестр муниципальных программ" </w:t>
      </w:r>
      <w:r w:rsidR="00BA6947" w:rsidRPr="005738FC">
        <w:rPr>
          <w:rFonts w:ascii="Times New Roman" w:hAnsi="Times New Roman"/>
          <w:sz w:val="24"/>
          <w:szCs w:val="24"/>
        </w:rPr>
        <w:t>/</w:t>
      </w:r>
      <w:r w:rsidR="00920ADD" w:rsidRPr="005738FC">
        <w:rPr>
          <w:rFonts w:ascii="Times New Roman" w:hAnsi="Times New Roman"/>
          <w:sz w:val="24"/>
          <w:szCs w:val="24"/>
        </w:rPr>
        <w:t>«Изменения, внесенные в программу»</w:t>
      </w:r>
      <w:r w:rsidR="00BA6947" w:rsidRPr="005738FC">
        <w:rPr>
          <w:rFonts w:ascii="Times New Roman" w:hAnsi="Times New Roman"/>
          <w:sz w:val="24"/>
          <w:szCs w:val="24"/>
        </w:rPr>
        <w:t>.</w:t>
      </w:r>
      <w:proofErr w:type="gramEnd"/>
    </w:p>
    <w:p w:rsidR="008678D2" w:rsidRPr="005738FC" w:rsidRDefault="00AE04D7" w:rsidP="00DE4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>В ходе проведенного анализа</w:t>
      </w:r>
      <w:r w:rsidR="00F96CA0" w:rsidRPr="005738FC">
        <w:rPr>
          <w:rFonts w:ascii="Times New Roman" w:hAnsi="Times New Roman"/>
          <w:sz w:val="24"/>
          <w:szCs w:val="24"/>
        </w:rPr>
        <w:t xml:space="preserve"> размещения </w:t>
      </w:r>
      <w:r w:rsidR="003866AE" w:rsidRPr="005738FC">
        <w:rPr>
          <w:rFonts w:ascii="Times New Roman" w:hAnsi="Times New Roman"/>
          <w:sz w:val="24"/>
          <w:szCs w:val="24"/>
        </w:rPr>
        <w:t>утвержденных</w:t>
      </w:r>
      <w:r w:rsidR="00F96CA0" w:rsidRPr="005738FC">
        <w:rPr>
          <w:rFonts w:ascii="Times New Roman" w:hAnsi="Times New Roman"/>
          <w:sz w:val="24"/>
          <w:szCs w:val="24"/>
        </w:rPr>
        <w:t xml:space="preserve"> муниципальных программ с внесенными изменениями </w:t>
      </w:r>
      <w:r w:rsidRPr="005738FC">
        <w:rPr>
          <w:rFonts w:ascii="Times New Roman" w:hAnsi="Times New Roman"/>
          <w:sz w:val="24"/>
          <w:szCs w:val="24"/>
        </w:rPr>
        <w:t>на официальном сайте муниципального образования "Нерюнгринский район"</w:t>
      </w:r>
      <w:r w:rsidR="003866AE" w:rsidRPr="005738FC">
        <w:rPr>
          <w:rFonts w:ascii="Times New Roman" w:hAnsi="Times New Roman"/>
          <w:sz w:val="24"/>
          <w:szCs w:val="24"/>
        </w:rPr>
        <w:t xml:space="preserve"> в сети Интернет (www.neruadmin.ru)</w:t>
      </w:r>
      <w:r w:rsidRPr="005738FC">
        <w:rPr>
          <w:rFonts w:ascii="Times New Roman" w:hAnsi="Times New Roman"/>
          <w:sz w:val="24"/>
          <w:szCs w:val="24"/>
        </w:rPr>
        <w:t xml:space="preserve"> </w:t>
      </w:r>
      <w:r w:rsidR="00912435" w:rsidRPr="005738FC">
        <w:rPr>
          <w:rFonts w:ascii="Times New Roman" w:hAnsi="Times New Roman"/>
          <w:sz w:val="24"/>
          <w:szCs w:val="24"/>
        </w:rPr>
        <w:t>установлено</w:t>
      </w:r>
      <w:r w:rsidR="00DE46C9" w:rsidRPr="005738FC">
        <w:rPr>
          <w:rFonts w:ascii="Times New Roman" w:hAnsi="Times New Roman"/>
          <w:sz w:val="24"/>
          <w:szCs w:val="24"/>
        </w:rPr>
        <w:t>, п</w:t>
      </w:r>
      <w:r w:rsidR="00C30DB0" w:rsidRPr="005738FC">
        <w:rPr>
          <w:rFonts w:ascii="Times New Roman" w:hAnsi="Times New Roman"/>
          <w:sz w:val="24"/>
          <w:szCs w:val="24"/>
        </w:rPr>
        <w:t xml:space="preserve">о состоянию на 01.07.2024 года </w:t>
      </w:r>
      <w:r w:rsidR="00BF056D" w:rsidRPr="005738FC">
        <w:rPr>
          <w:rFonts w:ascii="Times New Roman" w:hAnsi="Times New Roman"/>
          <w:sz w:val="24"/>
          <w:szCs w:val="24"/>
        </w:rPr>
        <w:t xml:space="preserve">утвержденные муниципальные программы с внесенными изменениями </w:t>
      </w:r>
      <w:r w:rsidR="009501B4" w:rsidRPr="005738FC">
        <w:rPr>
          <w:rFonts w:ascii="Times New Roman" w:hAnsi="Times New Roman"/>
          <w:sz w:val="24"/>
          <w:szCs w:val="24"/>
        </w:rPr>
        <w:t>о</w:t>
      </w:r>
      <w:r w:rsidR="003E631B" w:rsidRPr="005738FC">
        <w:rPr>
          <w:rFonts w:ascii="Times New Roman" w:hAnsi="Times New Roman"/>
          <w:sz w:val="24"/>
          <w:szCs w:val="24"/>
        </w:rPr>
        <w:t xml:space="preserve">тветственными исполнителями </w:t>
      </w:r>
      <w:r w:rsidR="005130B4" w:rsidRPr="005738FC">
        <w:rPr>
          <w:rFonts w:ascii="Times New Roman" w:hAnsi="Times New Roman"/>
          <w:sz w:val="24"/>
          <w:szCs w:val="24"/>
        </w:rPr>
        <w:t>размещаются несвоевременно.</w:t>
      </w:r>
    </w:p>
    <w:p w:rsidR="004F4D6A" w:rsidRPr="005738FC" w:rsidRDefault="00126421" w:rsidP="0090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t xml:space="preserve">Информационный анализ размещения </w:t>
      </w:r>
      <w:r w:rsidR="00017539" w:rsidRPr="005738FC">
        <w:rPr>
          <w:rFonts w:ascii="Times New Roman" w:hAnsi="Times New Roman"/>
          <w:sz w:val="24"/>
          <w:szCs w:val="24"/>
        </w:rPr>
        <w:t xml:space="preserve">утвержденных </w:t>
      </w:r>
      <w:r w:rsidRPr="005738FC">
        <w:rPr>
          <w:rFonts w:ascii="Times New Roman" w:hAnsi="Times New Roman"/>
          <w:sz w:val="24"/>
          <w:szCs w:val="24"/>
        </w:rPr>
        <w:t xml:space="preserve">муниципальных программ с внесенными изменениями </w:t>
      </w:r>
      <w:r w:rsidR="009B07BB" w:rsidRPr="005738FC">
        <w:rPr>
          <w:rFonts w:ascii="Times New Roman" w:hAnsi="Times New Roman"/>
          <w:sz w:val="24"/>
          <w:szCs w:val="24"/>
        </w:rPr>
        <w:t xml:space="preserve">на сайте муниципального образования «Нерюнгринский район» в сети Интернет (www.neruadmin.ru)  </w:t>
      </w:r>
      <w:r w:rsidRPr="005738FC">
        <w:rPr>
          <w:rFonts w:ascii="Times New Roman" w:hAnsi="Times New Roman"/>
          <w:sz w:val="24"/>
          <w:szCs w:val="24"/>
        </w:rPr>
        <w:t>во вкладке «Реестр муниципальных программ муниципального образования «Нерюнгринский район»</w:t>
      </w:r>
      <w:r w:rsidR="006522F2" w:rsidRPr="005738FC">
        <w:rPr>
          <w:rFonts w:ascii="Times New Roman" w:hAnsi="Times New Roman"/>
          <w:sz w:val="24"/>
          <w:szCs w:val="24"/>
        </w:rPr>
        <w:t xml:space="preserve">, </w:t>
      </w:r>
      <w:r w:rsidRPr="005738FC">
        <w:rPr>
          <w:rFonts w:ascii="Times New Roman" w:hAnsi="Times New Roman"/>
          <w:sz w:val="24"/>
          <w:szCs w:val="24"/>
        </w:rPr>
        <w:t>реализуемых с 2021 года»</w:t>
      </w:r>
      <w:r w:rsidR="00017539" w:rsidRPr="005738FC">
        <w:rPr>
          <w:rFonts w:ascii="Times New Roman" w:hAnsi="Times New Roman"/>
          <w:sz w:val="24"/>
          <w:szCs w:val="24"/>
        </w:rPr>
        <w:t xml:space="preserve"> </w:t>
      </w:r>
      <w:r w:rsidR="00017539" w:rsidRPr="005738FC">
        <w:rPr>
          <w:rFonts w:ascii="Times New Roman" w:hAnsi="Times New Roman" w:cs="Times New Roman"/>
          <w:sz w:val="24"/>
          <w:szCs w:val="24"/>
        </w:rPr>
        <w:t>→</w:t>
      </w:r>
      <w:r w:rsidR="00017539" w:rsidRPr="005738FC">
        <w:rPr>
          <w:rFonts w:ascii="Times New Roman" w:hAnsi="Times New Roman"/>
          <w:sz w:val="24"/>
          <w:szCs w:val="24"/>
        </w:rPr>
        <w:t xml:space="preserve"> «Изменения, внесенные в программу»</w:t>
      </w:r>
      <w:r w:rsidR="006522F2" w:rsidRPr="005738FC">
        <w:rPr>
          <w:rFonts w:ascii="Times New Roman" w:hAnsi="Times New Roman"/>
          <w:sz w:val="24"/>
          <w:szCs w:val="24"/>
        </w:rPr>
        <w:t>, представлен в таблице:</w:t>
      </w:r>
      <w:r w:rsidR="00E0788E" w:rsidRPr="005738FC">
        <w:rPr>
          <w:rFonts w:ascii="Times New Roman" w:hAnsi="Times New Roman"/>
          <w:sz w:val="24"/>
          <w:szCs w:val="24"/>
        </w:rPr>
        <w:tab/>
      </w:r>
      <w:r w:rsidR="007B17F4" w:rsidRPr="005738FC">
        <w:rPr>
          <w:rFonts w:ascii="Times New Roman" w:hAnsi="Times New Roman"/>
          <w:sz w:val="24"/>
          <w:szCs w:val="24"/>
        </w:rPr>
        <w:tab/>
      </w:r>
    </w:p>
    <w:p w:rsidR="007016F3" w:rsidRPr="005738FC" w:rsidRDefault="000F63A7" w:rsidP="007016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sz w:val="24"/>
          <w:szCs w:val="24"/>
        </w:rPr>
        <w:lastRenderedPageBreak/>
        <w:tab/>
      </w:r>
      <w:r w:rsidRPr="005738FC">
        <w:rPr>
          <w:rFonts w:ascii="Times New Roman" w:hAnsi="Times New Roman"/>
          <w:sz w:val="24"/>
          <w:szCs w:val="24"/>
        </w:rPr>
        <w:tab/>
      </w:r>
      <w:r w:rsidRPr="005738FC">
        <w:rPr>
          <w:rFonts w:ascii="Times New Roman" w:hAnsi="Times New Roman"/>
          <w:sz w:val="24"/>
          <w:szCs w:val="24"/>
        </w:rPr>
        <w:tab/>
      </w:r>
      <w:r w:rsidR="00B1273C" w:rsidRPr="005738FC">
        <w:rPr>
          <w:rFonts w:ascii="Times New Roman" w:hAnsi="Times New Roman"/>
          <w:sz w:val="24"/>
          <w:szCs w:val="24"/>
        </w:rPr>
        <w:tab/>
      </w:r>
      <w:r w:rsidR="00C96988" w:rsidRPr="005738FC">
        <w:rPr>
          <w:rFonts w:ascii="Times New Roman" w:hAnsi="Times New Roman"/>
          <w:sz w:val="24"/>
          <w:szCs w:val="24"/>
        </w:rPr>
        <w:tab/>
      </w:r>
      <w:r w:rsidR="00C96988" w:rsidRPr="005738FC">
        <w:rPr>
          <w:rFonts w:ascii="Times New Roman" w:hAnsi="Times New Roman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977"/>
        <w:gridCol w:w="2090"/>
      </w:tblGrid>
      <w:tr w:rsidR="00DB5073" w:rsidRPr="005738FC" w:rsidTr="00745A5E">
        <w:tc>
          <w:tcPr>
            <w:tcW w:w="534" w:type="dxa"/>
            <w:vAlign w:val="center"/>
          </w:tcPr>
          <w:p w:rsidR="00DB5073" w:rsidRPr="005738FC" w:rsidRDefault="00DB5073">
            <w:pPr>
              <w:jc w:val="center"/>
              <w:rPr>
                <w:b/>
                <w:bCs/>
                <w:sz w:val="18"/>
                <w:szCs w:val="18"/>
              </w:rPr>
            </w:pPr>
            <w:r w:rsidRPr="005738FC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738FC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738FC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252" w:type="dxa"/>
            <w:vAlign w:val="center"/>
          </w:tcPr>
          <w:p w:rsidR="00DB5073" w:rsidRPr="005738FC" w:rsidRDefault="00DB5073">
            <w:pPr>
              <w:jc w:val="center"/>
              <w:rPr>
                <w:b/>
                <w:bCs/>
                <w:sz w:val="18"/>
                <w:szCs w:val="18"/>
              </w:rPr>
            </w:pPr>
            <w:r w:rsidRPr="005738FC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977" w:type="dxa"/>
            <w:vAlign w:val="center"/>
          </w:tcPr>
          <w:p w:rsidR="00DB5073" w:rsidRPr="005738FC" w:rsidRDefault="00DB5073">
            <w:pPr>
              <w:jc w:val="center"/>
              <w:rPr>
                <w:b/>
                <w:bCs/>
                <w:sz w:val="18"/>
                <w:szCs w:val="18"/>
              </w:rPr>
            </w:pPr>
            <w:r w:rsidRPr="005738FC">
              <w:rPr>
                <w:b/>
                <w:bCs/>
                <w:sz w:val="18"/>
                <w:szCs w:val="18"/>
              </w:rPr>
              <w:t xml:space="preserve">Ответственные исполнители </w:t>
            </w:r>
          </w:p>
        </w:tc>
        <w:tc>
          <w:tcPr>
            <w:tcW w:w="2090" w:type="dxa"/>
            <w:vAlign w:val="center"/>
          </w:tcPr>
          <w:p w:rsidR="00DB5073" w:rsidRPr="005738FC" w:rsidRDefault="00DB5073">
            <w:pPr>
              <w:jc w:val="center"/>
              <w:rPr>
                <w:b/>
                <w:bCs/>
                <w:sz w:val="18"/>
                <w:szCs w:val="18"/>
              </w:rPr>
            </w:pPr>
            <w:r w:rsidRPr="005738FC">
              <w:rPr>
                <w:b/>
                <w:bCs/>
                <w:sz w:val="18"/>
                <w:szCs w:val="18"/>
              </w:rPr>
              <w:t>№ и дата Постановления НРА о внесении изменений</w:t>
            </w:r>
          </w:p>
        </w:tc>
      </w:tr>
      <w:tr w:rsidR="00FA1747" w:rsidRPr="005738FC" w:rsidTr="00745A5E">
        <w:tc>
          <w:tcPr>
            <w:tcW w:w="534" w:type="dxa"/>
            <w:vAlign w:val="center"/>
          </w:tcPr>
          <w:p w:rsidR="00FA1747" w:rsidRPr="005738FC" w:rsidRDefault="00FA174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FA1747" w:rsidRPr="005738FC" w:rsidRDefault="00FA1747" w:rsidP="00FA1747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«Развитие муниципальной службы  в муниципальном образовании «Нерюнгринский район» на 2021-2026 годы»</w:t>
            </w:r>
          </w:p>
        </w:tc>
        <w:tc>
          <w:tcPr>
            <w:tcW w:w="2977" w:type="dxa"/>
            <w:vAlign w:val="bottom"/>
          </w:tcPr>
          <w:p w:rsidR="00FA1747" w:rsidRPr="005738FC" w:rsidRDefault="00FA174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муниципальной и кадровой службы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FA1747" w:rsidRPr="005738FC" w:rsidRDefault="00FA1747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477 от 23.03.</w:t>
            </w:r>
            <w:r w:rsidRPr="005738FC">
              <w:rPr>
                <w:b/>
                <w:bCs/>
                <w:sz w:val="18"/>
                <w:szCs w:val="18"/>
              </w:rPr>
              <w:t>2021г</w:t>
            </w:r>
            <w:r w:rsidRPr="005738FC">
              <w:rPr>
                <w:sz w:val="18"/>
                <w:szCs w:val="18"/>
              </w:rPr>
              <w:t xml:space="preserve"> </w:t>
            </w:r>
          </w:p>
        </w:tc>
      </w:tr>
      <w:tr w:rsidR="00F17E58" w:rsidRPr="005738FC" w:rsidTr="00F17E58">
        <w:tc>
          <w:tcPr>
            <w:tcW w:w="534" w:type="dxa"/>
            <w:vAlign w:val="center"/>
          </w:tcPr>
          <w:p w:rsidR="00F17E58" w:rsidRPr="005738FC" w:rsidRDefault="00F17E58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:rsidR="00F17E58" w:rsidRPr="005738FC" w:rsidRDefault="00F17E58" w:rsidP="00F17E58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«Защита населения и территорий Нерюнгринского района от чрезвычайных ситуаций природного и техногенного характера на 2021-2026 годы»</w:t>
            </w:r>
          </w:p>
          <w:p w:rsidR="00766D78" w:rsidRPr="005738FC" w:rsidRDefault="00766D78" w:rsidP="00F17E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17E58" w:rsidRPr="005738FC" w:rsidRDefault="00F17E58" w:rsidP="00F17E58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мобилизационной подготовки, гражданской обороны и чрезвычайных ситуаций</w:t>
            </w:r>
          </w:p>
        </w:tc>
        <w:tc>
          <w:tcPr>
            <w:tcW w:w="2090" w:type="dxa"/>
            <w:vAlign w:val="center"/>
          </w:tcPr>
          <w:p w:rsidR="00F17E58" w:rsidRPr="005738FC" w:rsidRDefault="00F17E58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971 от 10.06.</w:t>
            </w:r>
            <w:r w:rsidRPr="005738FC">
              <w:rPr>
                <w:b/>
                <w:bCs/>
                <w:sz w:val="18"/>
                <w:szCs w:val="18"/>
              </w:rPr>
              <w:t>2021г</w:t>
            </w:r>
          </w:p>
        </w:tc>
      </w:tr>
      <w:tr w:rsidR="00F17E58" w:rsidRPr="005738FC" w:rsidTr="00745A5E">
        <w:tc>
          <w:tcPr>
            <w:tcW w:w="534" w:type="dxa"/>
            <w:vAlign w:val="center"/>
          </w:tcPr>
          <w:p w:rsidR="00F17E58" w:rsidRPr="005738FC" w:rsidRDefault="00F17E58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vAlign w:val="center"/>
          </w:tcPr>
          <w:p w:rsidR="00F17E58" w:rsidRPr="005738FC" w:rsidRDefault="00F17E58" w:rsidP="00F17E58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«Профилактика экстремизма и терроризма на территории муниципального образования  «Нерюнгринский район» на  2021-2026 годы»</w:t>
            </w:r>
          </w:p>
        </w:tc>
        <w:tc>
          <w:tcPr>
            <w:tcW w:w="2977" w:type="dxa"/>
            <w:vAlign w:val="bottom"/>
          </w:tcPr>
          <w:p w:rsidR="00F17E58" w:rsidRPr="005738FC" w:rsidRDefault="00F17E58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мобилизационной подготовки, гражданской обороны и чрезвычайных ситуаций</w:t>
            </w:r>
          </w:p>
        </w:tc>
        <w:tc>
          <w:tcPr>
            <w:tcW w:w="2090" w:type="dxa"/>
            <w:vAlign w:val="center"/>
          </w:tcPr>
          <w:p w:rsidR="00F17E58" w:rsidRPr="005738FC" w:rsidRDefault="00F17E58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1013 от 17.06.</w:t>
            </w:r>
            <w:r w:rsidRPr="005738FC">
              <w:rPr>
                <w:b/>
                <w:bCs/>
                <w:sz w:val="18"/>
                <w:szCs w:val="18"/>
              </w:rPr>
              <w:t>2021 г</w:t>
            </w:r>
          </w:p>
        </w:tc>
      </w:tr>
      <w:tr w:rsidR="00F17E58" w:rsidRPr="005738FC" w:rsidTr="00745A5E">
        <w:tc>
          <w:tcPr>
            <w:tcW w:w="534" w:type="dxa"/>
            <w:vAlign w:val="center"/>
          </w:tcPr>
          <w:p w:rsidR="00F17E58" w:rsidRPr="005738FC" w:rsidRDefault="00F17E58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vAlign w:val="center"/>
          </w:tcPr>
          <w:p w:rsidR="00F17E58" w:rsidRPr="005738FC" w:rsidRDefault="00F17E58" w:rsidP="00F17E58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«Развитие физической культуры и спорта в МО «Нерюнгринский район» на 2021-2026 годы»</w:t>
            </w:r>
          </w:p>
        </w:tc>
        <w:tc>
          <w:tcPr>
            <w:tcW w:w="2977" w:type="dxa"/>
            <w:vAlign w:val="bottom"/>
          </w:tcPr>
          <w:p w:rsidR="00F17E58" w:rsidRPr="005738FC" w:rsidRDefault="00F17E58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физической культуры и спорта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F17E58" w:rsidRPr="005738FC" w:rsidRDefault="00F17E58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1955 от 24.11.</w:t>
            </w:r>
            <w:r w:rsidRPr="005738FC">
              <w:rPr>
                <w:b/>
                <w:bCs/>
                <w:sz w:val="18"/>
                <w:szCs w:val="18"/>
              </w:rPr>
              <w:t>2021г</w:t>
            </w:r>
          </w:p>
        </w:tc>
      </w:tr>
      <w:tr w:rsidR="00BF67C7" w:rsidRPr="005738FC" w:rsidTr="00745A5E">
        <w:tc>
          <w:tcPr>
            <w:tcW w:w="534" w:type="dxa"/>
            <w:vAlign w:val="center"/>
          </w:tcPr>
          <w:p w:rsidR="00BF67C7" w:rsidRPr="005738FC" w:rsidRDefault="00BF67C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  <w:vAlign w:val="center"/>
          </w:tcPr>
          <w:p w:rsidR="00BF67C7" w:rsidRPr="005738FC" w:rsidRDefault="00BF67C7" w:rsidP="00BF67C7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«Профилактика правонарушений и укрепление правопорядка в Нерюнгринском районе на 2017-2022 годы»</w:t>
            </w:r>
          </w:p>
        </w:tc>
        <w:tc>
          <w:tcPr>
            <w:tcW w:w="2977" w:type="dxa"/>
            <w:vAlign w:val="bottom"/>
          </w:tcPr>
          <w:p w:rsidR="00BF67C7" w:rsidRPr="005738FC" w:rsidRDefault="00BF67C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социальной и молодежной политики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BF67C7" w:rsidRPr="005738FC" w:rsidRDefault="00BF67C7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1988 от 19.10.</w:t>
            </w:r>
            <w:r w:rsidRPr="005738FC">
              <w:rPr>
                <w:b/>
                <w:bCs/>
                <w:sz w:val="18"/>
                <w:szCs w:val="18"/>
              </w:rPr>
              <w:t>2022г</w:t>
            </w:r>
          </w:p>
        </w:tc>
      </w:tr>
      <w:tr w:rsidR="00BF67C7" w:rsidRPr="005738FC" w:rsidTr="00745A5E">
        <w:tc>
          <w:tcPr>
            <w:tcW w:w="534" w:type="dxa"/>
            <w:vAlign w:val="center"/>
          </w:tcPr>
          <w:p w:rsidR="00BF67C7" w:rsidRPr="005738FC" w:rsidRDefault="00BF67C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vAlign w:val="center"/>
          </w:tcPr>
          <w:p w:rsidR="00BF67C7" w:rsidRPr="005738FC" w:rsidRDefault="00BF67C7" w:rsidP="00BF67C7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«Реализация отдельных направлений социальной политики в Нерюнгринском районе на 2021-2026 годы»</w:t>
            </w:r>
          </w:p>
        </w:tc>
        <w:tc>
          <w:tcPr>
            <w:tcW w:w="2977" w:type="dxa"/>
            <w:vAlign w:val="bottom"/>
          </w:tcPr>
          <w:p w:rsidR="00BF67C7" w:rsidRPr="005738FC" w:rsidRDefault="00BF67C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социальной и молодежной политики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BF67C7" w:rsidRPr="005738FC" w:rsidRDefault="00BF67C7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2449 от 13.12.</w:t>
            </w:r>
            <w:r w:rsidRPr="005738FC">
              <w:rPr>
                <w:b/>
                <w:bCs/>
                <w:sz w:val="18"/>
                <w:szCs w:val="18"/>
              </w:rPr>
              <w:t>2022</w:t>
            </w:r>
            <w:r w:rsidRPr="005738FC">
              <w:rPr>
                <w:sz w:val="18"/>
                <w:szCs w:val="18"/>
              </w:rPr>
              <w:t>г</w:t>
            </w:r>
          </w:p>
        </w:tc>
      </w:tr>
      <w:tr w:rsidR="00BF67C7" w:rsidRPr="005738FC" w:rsidTr="00745A5E">
        <w:tc>
          <w:tcPr>
            <w:tcW w:w="534" w:type="dxa"/>
            <w:vAlign w:val="center"/>
          </w:tcPr>
          <w:p w:rsidR="00BF67C7" w:rsidRPr="005738FC" w:rsidRDefault="00BF67C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vAlign w:val="center"/>
          </w:tcPr>
          <w:p w:rsidR="00BF67C7" w:rsidRPr="005738FC" w:rsidRDefault="00BF67C7" w:rsidP="00BF67C7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«Реализация муниципальной молодежной политики в Нерюнгринском районе на 2021 -2026 годы»</w:t>
            </w:r>
          </w:p>
        </w:tc>
        <w:tc>
          <w:tcPr>
            <w:tcW w:w="2977" w:type="dxa"/>
            <w:vAlign w:val="bottom"/>
          </w:tcPr>
          <w:p w:rsidR="00BF67C7" w:rsidRPr="005738FC" w:rsidRDefault="00BF67C7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социальной и молодежной политики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BF67C7" w:rsidRPr="005738FC" w:rsidRDefault="00BF67C7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2450 от 23.12.</w:t>
            </w:r>
            <w:r w:rsidRPr="005738FC">
              <w:rPr>
                <w:b/>
                <w:bCs/>
                <w:sz w:val="18"/>
                <w:szCs w:val="18"/>
              </w:rPr>
              <w:t>2022г</w:t>
            </w:r>
          </w:p>
        </w:tc>
      </w:tr>
      <w:tr w:rsidR="00BB4285" w:rsidRPr="005738FC" w:rsidTr="00745A5E">
        <w:tc>
          <w:tcPr>
            <w:tcW w:w="534" w:type="dxa"/>
            <w:vAlign w:val="center"/>
          </w:tcPr>
          <w:p w:rsidR="00BB4285" w:rsidRPr="005738FC" w:rsidRDefault="00BB4285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Align w:val="center"/>
          </w:tcPr>
          <w:p w:rsidR="00BB4285" w:rsidRPr="005738FC" w:rsidRDefault="00BB4285" w:rsidP="00BB4285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«Развитие агропромышленного комплекса в Нерюнгринском районе на 2021-2026 годы»</w:t>
            </w:r>
          </w:p>
        </w:tc>
        <w:tc>
          <w:tcPr>
            <w:tcW w:w="2977" w:type="dxa"/>
            <w:vAlign w:val="bottom"/>
          </w:tcPr>
          <w:p w:rsidR="00BB4285" w:rsidRPr="005738FC" w:rsidRDefault="00BB4285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МКУ Управление сельского хозяйства Нерюнгринского района</w:t>
            </w:r>
          </w:p>
        </w:tc>
        <w:tc>
          <w:tcPr>
            <w:tcW w:w="2090" w:type="dxa"/>
            <w:vAlign w:val="center"/>
          </w:tcPr>
          <w:p w:rsidR="00BB4285" w:rsidRPr="005738FC" w:rsidRDefault="00BB4285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178 от 03.02.</w:t>
            </w:r>
            <w:r w:rsidRPr="005738FC">
              <w:rPr>
                <w:b/>
                <w:bCs/>
                <w:sz w:val="18"/>
                <w:szCs w:val="18"/>
              </w:rPr>
              <w:t>2023г</w:t>
            </w:r>
            <w:r w:rsidRPr="005738FC">
              <w:rPr>
                <w:sz w:val="18"/>
                <w:szCs w:val="18"/>
              </w:rPr>
              <w:t xml:space="preserve"> </w:t>
            </w:r>
          </w:p>
        </w:tc>
      </w:tr>
      <w:tr w:rsidR="00BB4285" w:rsidRPr="005738FC" w:rsidTr="00745A5E">
        <w:tc>
          <w:tcPr>
            <w:tcW w:w="534" w:type="dxa"/>
            <w:vAlign w:val="center"/>
          </w:tcPr>
          <w:p w:rsidR="00BB4285" w:rsidRPr="005738FC" w:rsidRDefault="00BB4285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9</w:t>
            </w:r>
          </w:p>
        </w:tc>
        <w:tc>
          <w:tcPr>
            <w:tcW w:w="4252" w:type="dxa"/>
            <w:vAlign w:val="center"/>
          </w:tcPr>
          <w:p w:rsidR="00BB4285" w:rsidRPr="005738FC" w:rsidRDefault="00BB4285" w:rsidP="00D972D3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«Обеспечение жильем молодых семей Нерюнгринского района на 2021-2026 годы»</w:t>
            </w:r>
          </w:p>
        </w:tc>
        <w:tc>
          <w:tcPr>
            <w:tcW w:w="2977" w:type="dxa"/>
            <w:vAlign w:val="bottom"/>
          </w:tcPr>
          <w:p w:rsidR="00BB4285" w:rsidRPr="005738FC" w:rsidRDefault="00BB4285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социальной и молодежной политики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BB4285" w:rsidRPr="005738FC" w:rsidRDefault="00BB4285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1440 от 14.07.</w:t>
            </w:r>
            <w:r w:rsidRPr="005738FC">
              <w:rPr>
                <w:b/>
                <w:bCs/>
                <w:sz w:val="18"/>
                <w:szCs w:val="18"/>
              </w:rPr>
              <w:t>2023г</w:t>
            </w:r>
          </w:p>
        </w:tc>
      </w:tr>
      <w:tr w:rsidR="00D972D3" w:rsidRPr="005738FC" w:rsidTr="00745A5E">
        <w:tc>
          <w:tcPr>
            <w:tcW w:w="534" w:type="dxa"/>
            <w:vAlign w:val="center"/>
          </w:tcPr>
          <w:p w:rsidR="00D972D3" w:rsidRPr="005738FC" w:rsidRDefault="00D972D3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10</w:t>
            </w:r>
          </w:p>
        </w:tc>
        <w:tc>
          <w:tcPr>
            <w:tcW w:w="4252" w:type="dxa"/>
            <w:vAlign w:val="center"/>
          </w:tcPr>
          <w:p w:rsidR="00D972D3" w:rsidRPr="005738FC" w:rsidRDefault="00D972D3" w:rsidP="00D972D3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«Обеспечение жильем медицинских работников и работников сферы образования Нерюнгринского района на 2021-2026 годы»</w:t>
            </w:r>
          </w:p>
        </w:tc>
        <w:tc>
          <w:tcPr>
            <w:tcW w:w="2977" w:type="dxa"/>
            <w:vAlign w:val="bottom"/>
          </w:tcPr>
          <w:p w:rsidR="00D972D3" w:rsidRPr="005738FC" w:rsidRDefault="00D972D3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Отдел социальной и молодежной политики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D972D3" w:rsidRPr="005738FC" w:rsidRDefault="00D972D3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597 от 27.03.2024г</w:t>
            </w:r>
          </w:p>
        </w:tc>
      </w:tr>
      <w:tr w:rsidR="00D972D3" w:rsidRPr="005738FC" w:rsidTr="00D972D3">
        <w:trPr>
          <w:trHeight w:val="254"/>
        </w:trPr>
        <w:tc>
          <w:tcPr>
            <w:tcW w:w="534" w:type="dxa"/>
            <w:vAlign w:val="center"/>
          </w:tcPr>
          <w:p w:rsidR="00D972D3" w:rsidRPr="005738FC" w:rsidRDefault="00D972D3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11</w:t>
            </w:r>
          </w:p>
        </w:tc>
        <w:tc>
          <w:tcPr>
            <w:tcW w:w="4252" w:type="dxa"/>
            <w:vAlign w:val="center"/>
          </w:tcPr>
          <w:p w:rsidR="00D972D3" w:rsidRPr="005738FC" w:rsidRDefault="00D972D3" w:rsidP="00D972D3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2977" w:type="dxa"/>
            <w:vAlign w:val="bottom"/>
          </w:tcPr>
          <w:p w:rsidR="00D972D3" w:rsidRPr="005738FC" w:rsidRDefault="00D972D3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МКУ Управление образования Нерюнгринского района</w:t>
            </w:r>
          </w:p>
        </w:tc>
        <w:tc>
          <w:tcPr>
            <w:tcW w:w="2090" w:type="dxa"/>
            <w:vAlign w:val="center"/>
          </w:tcPr>
          <w:p w:rsidR="00D972D3" w:rsidRPr="005738FC" w:rsidRDefault="003E79DB" w:rsidP="002F12CD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 xml:space="preserve">     </w:t>
            </w:r>
            <w:r w:rsidR="00D972D3" w:rsidRPr="005738FC">
              <w:rPr>
                <w:sz w:val="18"/>
                <w:szCs w:val="18"/>
              </w:rPr>
              <w:t>№ 333 от 20.02.2024</w:t>
            </w:r>
            <w:r w:rsidRPr="005738FC">
              <w:rPr>
                <w:sz w:val="18"/>
                <w:szCs w:val="18"/>
              </w:rPr>
              <w:t>г</w:t>
            </w:r>
            <w:r w:rsidR="00D972D3" w:rsidRPr="005738FC">
              <w:rPr>
                <w:sz w:val="18"/>
                <w:szCs w:val="18"/>
              </w:rPr>
              <w:t xml:space="preserve"> </w:t>
            </w:r>
            <w:r w:rsidR="00D972D3" w:rsidRPr="005738FC">
              <w:rPr>
                <w:b/>
                <w:bCs/>
                <w:sz w:val="18"/>
                <w:szCs w:val="18"/>
              </w:rPr>
              <w:t>(2022г)</w:t>
            </w:r>
          </w:p>
        </w:tc>
      </w:tr>
      <w:tr w:rsidR="002F12CD" w:rsidRPr="005738FC" w:rsidTr="00745A5E">
        <w:tc>
          <w:tcPr>
            <w:tcW w:w="534" w:type="dxa"/>
            <w:vAlign w:val="center"/>
          </w:tcPr>
          <w:p w:rsidR="002F12CD" w:rsidRPr="005738FC" w:rsidRDefault="002F12CD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12</w:t>
            </w:r>
          </w:p>
        </w:tc>
        <w:tc>
          <w:tcPr>
            <w:tcW w:w="4252" w:type="dxa"/>
            <w:vAlign w:val="center"/>
          </w:tcPr>
          <w:p w:rsidR="002F12CD" w:rsidRPr="005738FC" w:rsidRDefault="002F12CD" w:rsidP="002F12CD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 xml:space="preserve">МП «Развитие субъектов малого и среднего предпринимательства в муниципальном образовании «Нерюнгринский район» на 2021-2026 годы» </w:t>
            </w:r>
          </w:p>
        </w:tc>
        <w:tc>
          <w:tcPr>
            <w:tcW w:w="2977" w:type="dxa"/>
            <w:vAlign w:val="center"/>
          </w:tcPr>
          <w:p w:rsidR="002F12CD" w:rsidRPr="005738FC" w:rsidRDefault="002F12CD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Управление потребительского рынка и развития</w:t>
            </w:r>
          </w:p>
        </w:tc>
        <w:tc>
          <w:tcPr>
            <w:tcW w:w="2090" w:type="dxa"/>
            <w:vAlign w:val="center"/>
          </w:tcPr>
          <w:p w:rsidR="002F12CD" w:rsidRPr="005738FC" w:rsidRDefault="002F12CD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 xml:space="preserve">№ 1072 от 31.05.2024г </w:t>
            </w:r>
          </w:p>
        </w:tc>
      </w:tr>
      <w:tr w:rsidR="002F12CD" w:rsidRPr="005738FC" w:rsidTr="00745A5E">
        <w:tc>
          <w:tcPr>
            <w:tcW w:w="534" w:type="dxa"/>
            <w:vAlign w:val="center"/>
          </w:tcPr>
          <w:p w:rsidR="002F12CD" w:rsidRPr="005738FC" w:rsidRDefault="002F12CD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13</w:t>
            </w:r>
          </w:p>
        </w:tc>
        <w:tc>
          <w:tcPr>
            <w:tcW w:w="4252" w:type="dxa"/>
            <w:vAlign w:val="center"/>
          </w:tcPr>
          <w:p w:rsidR="002F12CD" w:rsidRPr="005738FC" w:rsidRDefault="002F12CD" w:rsidP="002F12CD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«Повышение безопасности дорожного движения на межселенных автодорогах Нерюнгринского района на 2021-2026 годы»</w:t>
            </w:r>
          </w:p>
        </w:tc>
        <w:tc>
          <w:tcPr>
            <w:tcW w:w="2977" w:type="dxa"/>
            <w:vAlign w:val="bottom"/>
          </w:tcPr>
          <w:p w:rsidR="002F12CD" w:rsidRPr="005738FC" w:rsidRDefault="002F12CD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Управление промышленности, транспорта и связи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2F12CD" w:rsidRPr="005738FC" w:rsidRDefault="002F12CD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1381 от 05.07.2024г</w:t>
            </w:r>
          </w:p>
        </w:tc>
      </w:tr>
      <w:tr w:rsidR="002F12CD" w:rsidRPr="005738FC" w:rsidTr="002F12CD">
        <w:tc>
          <w:tcPr>
            <w:tcW w:w="534" w:type="dxa"/>
            <w:vAlign w:val="center"/>
          </w:tcPr>
          <w:p w:rsidR="002F12CD" w:rsidRPr="005738FC" w:rsidRDefault="002F12CD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14</w:t>
            </w:r>
          </w:p>
        </w:tc>
        <w:tc>
          <w:tcPr>
            <w:tcW w:w="4252" w:type="dxa"/>
            <w:vAlign w:val="center"/>
          </w:tcPr>
          <w:p w:rsidR="002F12CD" w:rsidRPr="005738FC" w:rsidRDefault="002F12CD" w:rsidP="002F12CD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 xml:space="preserve">МП «Благоустройство и содержание </w:t>
            </w:r>
            <w:proofErr w:type="spellStart"/>
            <w:r w:rsidRPr="005738FC">
              <w:rPr>
                <w:sz w:val="18"/>
                <w:szCs w:val="18"/>
              </w:rPr>
              <w:t>межпоселенческих</w:t>
            </w:r>
            <w:proofErr w:type="spellEnd"/>
            <w:r w:rsidRPr="005738FC">
              <w:rPr>
                <w:sz w:val="18"/>
                <w:szCs w:val="18"/>
              </w:rPr>
              <w:t xml:space="preserve"> мест захоронения Нерюнгринского района (городское кладбище) на 2021-2026 годы»</w:t>
            </w:r>
          </w:p>
        </w:tc>
        <w:tc>
          <w:tcPr>
            <w:tcW w:w="2977" w:type="dxa"/>
            <w:vAlign w:val="center"/>
          </w:tcPr>
          <w:p w:rsidR="002F12CD" w:rsidRPr="005738FC" w:rsidRDefault="002F12CD" w:rsidP="002F12CD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 xml:space="preserve">Отдел </w:t>
            </w:r>
            <w:proofErr w:type="spellStart"/>
            <w:r w:rsidRPr="005738FC">
              <w:rPr>
                <w:sz w:val="18"/>
                <w:szCs w:val="18"/>
              </w:rPr>
              <w:t>ЖКХиЭ</w:t>
            </w:r>
            <w:proofErr w:type="spellEnd"/>
            <w:r w:rsidRPr="005738FC">
              <w:rPr>
                <w:sz w:val="18"/>
                <w:szCs w:val="18"/>
              </w:rPr>
              <w:t xml:space="preserve">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2F12CD" w:rsidRPr="005738FC" w:rsidRDefault="002F12CD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1385 от 05.07.2024г</w:t>
            </w:r>
          </w:p>
        </w:tc>
      </w:tr>
      <w:tr w:rsidR="003418EE" w:rsidRPr="005738FC" w:rsidTr="00745A5E">
        <w:tc>
          <w:tcPr>
            <w:tcW w:w="534" w:type="dxa"/>
            <w:vAlign w:val="center"/>
          </w:tcPr>
          <w:p w:rsidR="003418EE" w:rsidRPr="005738FC" w:rsidRDefault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15</w:t>
            </w:r>
          </w:p>
        </w:tc>
        <w:tc>
          <w:tcPr>
            <w:tcW w:w="4252" w:type="dxa"/>
            <w:vAlign w:val="center"/>
          </w:tcPr>
          <w:p w:rsidR="003418EE" w:rsidRPr="005738FC" w:rsidRDefault="003418EE" w:rsidP="003418EE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«Охрана окружающей среды и природных ресурсов  Нерюнгринского района на 2021-2026 годы»</w:t>
            </w:r>
          </w:p>
        </w:tc>
        <w:tc>
          <w:tcPr>
            <w:tcW w:w="2977" w:type="dxa"/>
            <w:vAlign w:val="bottom"/>
          </w:tcPr>
          <w:p w:rsidR="003418EE" w:rsidRPr="005738FC" w:rsidRDefault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Управление промышленности, транспорта и связи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3418EE" w:rsidRPr="005738FC" w:rsidRDefault="003418EE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1297 № 20.06.2024г</w:t>
            </w:r>
          </w:p>
        </w:tc>
      </w:tr>
      <w:tr w:rsidR="003418EE" w:rsidRPr="005738FC" w:rsidTr="003418EE">
        <w:tc>
          <w:tcPr>
            <w:tcW w:w="534" w:type="dxa"/>
            <w:vAlign w:val="center"/>
          </w:tcPr>
          <w:p w:rsidR="003418EE" w:rsidRPr="005738FC" w:rsidRDefault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16</w:t>
            </w:r>
          </w:p>
        </w:tc>
        <w:tc>
          <w:tcPr>
            <w:tcW w:w="4252" w:type="dxa"/>
            <w:vAlign w:val="center"/>
          </w:tcPr>
          <w:p w:rsidR="003418EE" w:rsidRPr="005738FC" w:rsidRDefault="003418EE" w:rsidP="003418EE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«Социально-культурная деятельность учреждений культуры Нерюнгринского района на 2021-2026 годы»</w:t>
            </w:r>
          </w:p>
        </w:tc>
        <w:tc>
          <w:tcPr>
            <w:tcW w:w="2977" w:type="dxa"/>
            <w:vAlign w:val="center"/>
          </w:tcPr>
          <w:p w:rsidR="003418EE" w:rsidRPr="005738FC" w:rsidRDefault="003418EE" w:rsidP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МКУ Управление культуры и искусства</w:t>
            </w:r>
          </w:p>
        </w:tc>
        <w:tc>
          <w:tcPr>
            <w:tcW w:w="2090" w:type="dxa"/>
            <w:vAlign w:val="center"/>
          </w:tcPr>
          <w:p w:rsidR="003418EE" w:rsidRPr="005738FC" w:rsidRDefault="003418EE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1794 от 11.09.2024г</w:t>
            </w:r>
          </w:p>
        </w:tc>
      </w:tr>
      <w:tr w:rsidR="003418EE" w:rsidRPr="005738FC" w:rsidTr="003418EE">
        <w:tc>
          <w:tcPr>
            <w:tcW w:w="534" w:type="dxa"/>
            <w:vAlign w:val="center"/>
          </w:tcPr>
          <w:p w:rsidR="003418EE" w:rsidRPr="005738FC" w:rsidRDefault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17</w:t>
            </w:r>
          </w:p>
        </w:tc>
        <w:tc>
          <w:tcPr>
            <w:tcW w:w="4252" w:type="dxa"/>
            <w:vAlign w:val="center"/>
          </w:tcPr>
          <w:p w:rsidR="003418EE" w:rsidRPr="005738FC" w:rsidRDefault="003418EE" w:rsidP="003418EE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</w:t>
            </w:r>
            <w:proofErr w:type="spellStart"/>
            <w:r w:rsidRPr="005738FC">
              <w:rPr>
                <w:sz w:val="18"/>
                <w:szCs w:val="18"/>
              </w:rPr>
              <w:t>Энергоресурсосбережение</w:t>
            </w:r>
            <w:proofErr w:type="spellEnd"/>
            <w:r w:rsidRPr="005738FC">
              <w:rPr>
                <w:sz w:val="18"/>
                <w:szCs w:val="18"/>
              </w:rPr>
              <w:t xml:space="preserve"> и повышение энергетической эффективности муниципального образования «Нерюнгринский район» на 2021-2026 годы »</w:t>
            </w:r>
          </w:p>
        </w:tc>
        <w:tc>
          <w:tcPr>
            <w:tcW w:w="2977" w:type="dxa"/>
            <w:vAlign w:val="center"/>
          </w:tcPr>
          <w:p w:rsidR="003418EE" w:rsidRPr="005738FC" w:rsidRDefault="003418EE" w:rsidP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 xml:space="preserve">Отдел </w:t>
            </w:r>
            <w:proofErr w:type="spellStart"/>
            <w:r w:rsidRPr="005738FC">
              <w:rPr>
                <w:sz w:val="18"/>
                <w:szCs w:val="18"/>
              </w:rPr>
              <w:t>ЖКХиЭ</w:t>
            </w:r>
            <w:proofErr w:type="spellEnd"/>
            <w:r w:rsidRPr="005738FC">
              <w:rPr>
                <w:sz w:val="18"/>
                <w:szCs w:val="18"/>
              </w:rPr>
              <w:t xml:space="preserve"> Нерюнгринской районной администрации</w:t>
            </w:r>
          </w:p>
        </w:tc>
        <w:tc>
          <w:tcPr>
            <w:tcW w:w="2090" w:type="dxa"/>
            <w:vAlign w:val="center"/>
          </w:tcPr>
          <w:p w:rsidR="003418EE" w:rsidRPr="005738FC" w:rsidRDefault="003418EE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1757 от 05.09.2024г</w:t>
            </w:r>
          </w:p>
        </w:tc>
      </w:tr>
      <w:tr w:rsidR="003418EE" w:rsidRPr="005738FC" w:rsidTr="003418EE">
        <w:tc>
          <w:tcPr>
            <w:tcW w:w="534" w:type="dxa"/>
            <w:vAlign w:val="center"/>
          </w:tcPr>
          <w:p w:rsidR="003418EE" w:rsidRPr="005738FC" w:rsidRDefault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18</w:t>
            </w:r>
          </w:p>
        </w:tc>
        <w:tc>
          <w:tcPr>
            <w:tcW w:w="4252" w:type="dxa"/>
            <w:vAlign w:val="center"/>
          </w:tcPr>
          <w:p w:rsidR="003418EE" w:rsidRPr="005738FC" w:rsidRDefault="003418EE" w:rsidP="003418EE">
            <w:pPr>
              <w:jc w:val="both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2977" w:type="dxa"/>
            <w:vAlign w:val="center"/>
          </w:tcPr>
          <w:p w:rsidR="003418EE" w:rsidRPr="005738FC" w:rsidRDefault="003418EE" w:rsidP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Комитет земельных и имущественных отношений</w:t>
            </w:r>
          </w:p>
        </w:tc>
        <w:tc>
          <w:tcPr>
            <w:tcW w:w="2090" w:type="dxa"/>
            <w:vAlign w:val="center"/>
          </w:tcPr>
          <w:p w:rsidR="003418EE" w:rsidRPr="005738FC" w:rsidRDefault="003418EE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1556 от 02.08.2024г</w:t>
            </w:r>
          </w:p>
        </w:tc>
      </w:tr>
      <w:tr w:rsidR="003418EE" w:rsidRPr="005738FC" w:rsidTr="003418EE">
        <w:tc>
          <w:tcPr>
            <w:tcW w:w="534" w:type="dxa"/>
            <w:vAlign w:val="center"/>
          </w:tcPr>
          <w:p w:rsidR="003418EE" w:rsidRPr="005738FC" w:rsidRDefault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19</w:t>
            </w:r>
          </w:p>
        </w:tc>
        <w:tc>
          <w:tcPr>
            <w:tcW w:w="4252" w:type="dxa"/>
            <w:vAlign w:val="center"/>
          </w:tcPr>
          <w:p w:rsidR="003418EE" w:rsidRPr="005738FC" w:rsidRDefault="003418EE">
            <w:pPr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МП «Развитие архивного дела в муниципальном образовании «Нерюнгринский район» на 2021-2026 годы»</w:t>
            </w:r>
          </w:p>
        </w:tc>
        <w:tc>
          <w:tcPr>
            <w:tcW w:w="2977" w:type="dxa"/>
            <w:vAlign w:val="center"/>
          </w:tcPr>
          <w:p w:rsidR="003418EE" w:rsidRPr="005738FC" w:rsidRDefault="003418EE" w:rsidP="003418EE">
            <w:pPr>
              <w:jc w:val="center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МБУ "Муниципальный архив Нерюнгринского района"</w:t>
            </w:r>
          </w:p>
        </w:tc>
        <w:tc>
          <w:tcPr>
            <w:tcW w:w="2090" w:type="dxa"/>
            <w:vAlign w:val="center"/>
          </w:tcPr>
          <w:p w:rsidR="003418EE" w:rsidRPr="005738FC" w:rsidRDefault="003418EE">
            <w:pPr>
              <w:jc w:val="right"/>
              <w:rPr>
                <w:sz w:val="18"/>
                <w:szCs w:val="18"/>
              </w:rPr>
            </w:pPr>
            <w:r w:rsidRPr="005738FC">
              <w:rPr>
                <w:sz w:val="18"/>
                <w:szCs w:val="18"/>
              </w:rPr>
              <w:t>№ 1635 от13.08.2024г</w:t>
            </w:r>
          </w:p>
        </w:tc>
      </w:tr>
    </w:tbl>
    <w:p w:rsidR="00683000" w:rsidRPr="005738FC" w:rsidRDefault="00683000" w:rsidP="0088438C">
      <w:pPr>
        <w:spacing w:after="0" w:line="240" w:lineRule="auto"/>
        <w:jc w:val="both"/>
      </w:pPr>
    </w:p>
    <w:p w:rsidR="00766D78" w:rsidRPr="00D8528B" w:rsidRDefault="003F01DD" w:rsidP="00D85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8FC">
        <w:rPr>
          <w:rFonts w:ascii="Times New Roman" w:hAnsi="Times New Roman"/>
          <w:b/>
          <w:sz w:val="24"/>
          <w:szCs w:val="24"/>
        </w:rPr>
        <w:lastRenderedPageBreak/>
        <w:t>В нарушение</w:t>
      </w:r>
      <w:r w:rsidRPr="005738FC">
        <w:rPr>
          <w:rFonts w:ascii="Times New Roman" w:hAnsi="Times New Roman"/>
          <w:sz w:val="24"/>
          <w:szCs w:val="24"/>
        </w:rPr>
        <w:t xml:space="preserve"> пункта 5.3. раздела </w:t>
      </w:r>
      <w:r w:rsidR="00F33D0C" w:rsidRPr="005738FC">
        <w:rPr>
          <w:rFonts w:ascii="Times New Roman" w:hAnsi="Times New Roman"/>
          <w:sz w:val="24"/>
          <w:szCs w:val="24"/>
          <w:lang w:val="en-US"/>
        </w:rPr>
        <w:t>V</w:t>
      </w:r>
      <w:r w:rsidR="00F33D0C" w:rsidRPr="005738FC">
        <w:rPr>
          <w:rFonts w:ascii="Times New Roman" w:hAnsi="Times New Roman"/>
          <w:sz w:val="24"/>
          <w:szCs w:val="24"/>
        </w:rPr>
        <w:t xml:space="preserve"> «Утверждение программы» Порядка</w:t>
      </w:r>
      <w:r w:rsidR="00F33D0C" w:rsidRPr="005738FC">
        <w:t xml:space="preserve"> </w:t>
      </w:r>
      <w:r w:rsidR="00F33D0C" w:rsidRPr="005738FC">
        <w:rPr>
          <w:rFonts w:ascii="Times New Roman" w:hAnsi="Times New Roman"/>
          <w:sz w:val="24"/>
          <w:szCs w:val="24"/>
        </w:rPr>
        <w:t xml:space="preserve">разработки, утверждения и реализации муниципальных программ муниципального образования "Нерюнгринский район", утвержденного </w:t>
      </w:r>
      <w:r w:rsidR="00A35097" w:rsidRPr="005738FC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Республики Саха (Якутия) от 26 марта 2018 г. № 451, </w:t>
      </w:r>
      <w:r w:rsidR="008B56FD" w:rsidRPr="005738FC">
        <w:rPr>
          <w:rFonts w:ascii="Times New Roman" w:hAnsi="Times New Roman"/>
          <w:sz w:val="24"/>
          <w:szCs w:val="24"/>
        </w:rPr>
        <w:t xml:space="preserve">размещение утвержденных муниципальных программ с внесенными изменениями на сайте муниципального образования «Нерюнгринский район» в сети Интернет (www.neruadmin.ru)  </w:t>
      </w:r>
      <w:r w:rsidR="003B495D" w:rsidRPr="005738FC">
        <w:rPr>
          <w:rFonts w:ascii="Times New Roman" w:hAnsi="Times New Roman"/>
          <w:sz w:val="24"/>
          <w:szCs w:val="24"/>
        </w:rPr>
        <w:t xml:space="preserve">соисполнителями программы обеспечивается </w:t>
      </w:r>
      <w:r w:rsidR="003B495D" w:rsidRPr="005738FC">
        <w:rPr>
          <w:rFonts w:ascii="Times New Roman" w:hAnsi="Times New Roman"/>
          <w:b/>
          <w:sz w:val="24"/>
          <w:szCs w:val="24"/>
        </w:rPr>
        <w:t>несвоевременно</w:t>
      </w:r>
      <w:r w:rsidR="0007393E" w:rsidRPr="005738FC">
        <w:rPr>
          <w:rFonts w:ascii="Times New Roman" w:hAnsi="Times New Roman"/>
          <w:b/>
          <w:sz w:val="24"/>
          <w:szCs w:val="24"/>
        </w:rPr>
        <w:t>.</w:t>
      </w:r>
      <w:r w:rsidR="00AD182A" w:rsidRPr="005738F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66D78" w:rsidRPr="005738FC" w:rsidRDefault="00766D78" w:rsidP="00210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A3F" w:rsidRPr="005738FC" w:rsidRDefault="002125CA" w:rsidP="00210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Национальные проекты.</w:t>
      </w:r>
    </w:p>
    <w:p w:rsidR="00BE694B" w:rsidRPr="005738FC" w:rsidRDefault="002501FE" w:rsidP="00BE694B">
      <w:pPr>
        <w:spacing w:after="0" w:line="240" w:lineRule="auto"/>
        <w:ind w:firstLine="709"/>
        <w:jc w:val="both"/>
        <w:rPr>
          <w:rFonts w:ascii="Arial" w:hAnsi="Arial" w:cs="Arial"/>
          <w:b/>
          <w:bCs/>
          <w:shd w:val="clear" w:color="auto" w:fill="FFFFFF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</w:t>
      </w:r>
      <w:r w:rsidR="00D9537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  <w:r w:rsidR="00214D38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C389B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Нерюнгринский район</w:t>
      </w:r>
      <w:r w:rsidR="00214D38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C389B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2024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реализуется </w:t>
      </w:r>
      <w:r w:rsidR="001116B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проект «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Образование». В рамках </w:t>
      </w:r>
      <w:r w:rsidR="00D61EB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национального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 </w:t>
      </w:r>
      <w:r w:rsidR="00D73FC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2648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существляется реализация 3</w:t>
      </w:r>
      <w:r w:rsidR="00D73FC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2648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</w:t>
      </w:r>
      <w:r w:rsidR="00D73FC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FA1AED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федеральных проектов</w:t>
      </w:r>
      <w:r w:rsidR="00D2648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BE694B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</w:t>
      </w:r>
      <w:r w:rsidR="00D2648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программы</w:t>
      </w:r>
      <w:r w:rsidR="00BE694B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E694B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E694B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BE694B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 рамках государственной программы «Развитие </w:t>
      </w:r>
      <w:r w:rsidR="00BE694B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образования»:</w:t>
      </w:r>
    </w:p>
    <w:p w:rsidR="00FA1AED" w:rsidRPr="005738FC" w:rsidRDefault="00FF5D8A" w:rsidP="00BE69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A1AED" w:rsidRPr="005738FC">
        <w:rPr>
          <w:rFonts w:ascii="Times New Roman" w:eastAsiaTheme="minorEastAsia" w:hAnsi="Times New Roman" w:cs="Times New Roman"/>
          <w:sz w:val="24"/>
          <w:szCs w:val="24"/>
        </w:rPr>
        <w:t>«Патриотическое воспитание граждан Российской Федерации»;</w:t>
      </w:r>
    </w:p>
    <w:p w:rsidR="00C72B19" w:rsidRPr="005738FC" w:rsidRDefault="00FF5D8A" w:rsidP="00BE694B">
      <w:pPr>
        <w:tabs>
          <w:tab w:val="left" w:pos="284"/>
        </w:tabs>
        <w:spacing w:after="0" w:line="240" w:lineRule="auto"/>
        <w:ind w:right="-142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C72B19" w:rsidRPr="005738FC">
        <w:rPr>
          <w:rFonts w:ascii="Times New Roman" w:eastAsiaTheme="minorEastAsia" w:hAnsi="Times New Roman" w:cs="Times New Roman"/>
          <w:sz w:val="24"/>
          <w:szCs w:val="24"/>
        </w:rPr>
        <w:t>«Современная школа» (Точка роста);</w:t>
      </w:r>
    </w:p>
    <w:p w:rsidR="00C72B19" w:rsidRPr="005738FC" w:rsidRDefault="00C72B19" w:rsidP="00BE694B">
      <w:pPr>
        <w:tabs>
          <w:tab w:val="left" w:pos="284"/>
        </w:tabs>
        <w:spacing w:after="0" w:line="240" w:lineRule="auto"/>
        <w:ind w:right="-142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38FC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D26482" w:rsidRPr="005738FC">
        <w:rPr>
          <w:rFonts w:ascii="Times New Roman" w:eastAsiaTheme="minorEastAsia" w:hAnsi="Times New Roman" w:cs="Times New Roman"/>
          <w:sz w:val="24"/>
          <w:szCs w:val="24"/>
        </w:rPr>
        <w:t>«Цифровая образовательная среда»</w:t>
      </w:r>
    </w:p>
    <w:p w:rsidR="00FF5D8A" w:rsidRPr="005738FC" w:rsidRDefault="003F4CFB" w:rsidP="00BE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Федеральная программа «Модернизация школьных систем образования».</w:t>
      </w:r>
    </w:p>
    <w:p w:rsidR="007863D4" w:rsidRPr="005738FC" w:rsidRDefault="008871B7" w:rsidP="007863D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3F4CFB" w:rsidRPr="005738F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Решением Нерюнгринского районного Совета депутатов от 20.12.2023 г. № 3-5 «О бюджете Нерюнгринского района на 2024 год и на плановый период 2025 и 2026 годов»</w:t>
        </w:r>
      </w:hyperlink>
      <w:r w:rsidR="003F4CFB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08A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редакции </w:t>
      </w:r>
      <w:r w:rsidR="004A6837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BE5BD6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19.06.2024</w:t>
      </w:r>
      <w:r w:rsidR="004A6837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3-9</w:t>
      </w:r>
      <w:r w:rsidR="00B50E89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D32CD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4CF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</w:t>
      </w:r>
      <w:r w:rsidR="0074500D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национальных проектов в 2024</w:t>
      </w:r>
      <w:r w:rsidR="003F4CF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финансирование в размере </w:t>
      </w:r>
      <w:r w:rsidR="006E7C7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 </w:t>
      </w:r>
      <w:r w:rsidR="004C209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600,</w:t>
      </w:r>
      <w:r w:rsidR="00C167D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CFB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01109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41C28" w:rsidRPr="005738FC" w:rsidRDefault="00641C28" w:rsidP="007746C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7C7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190 401,9 тыс. рублей - </w:t>
      </w:r>
      <w:r w:rsidR="006E7C77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счет средств </w:t>
      </w:r>
      <w:r w:rsidR="007863D4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федерального</w:t>
      </w:r>
      <w:r w:rsidR="00AD0A46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бюджета</w:t>
      </w:r>
      <w:r w:rsidR="007863D4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6E7C77" w:rsidRPr="00573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бюджета </w:t>
      </w:r>
      <w:r w:rsidR="0050156E" w:rsidRPr="00573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Республики Саха (Якутия);</w:t>
      </w:r>
    </w:p>
    <w:p w:rsidR="003F4CFB" w:rsidRPr="005738FC" w:rsidRDefault="006E7C77" w:rsidP="0077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C2090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973B4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14 198,</w:t>
      </w:r>
      <w:r w:rsidR="00C167D8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E0E3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– за счет средств местного бюд</w:t>
      </w:r>
      <w:r w:rsidR="004C2090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жета,</w:t>
      </w:r>
    </w:p>
    <w:p w:rsidR="00055901" w:rsidRPr="005738FC" w:rsidRDefault="00011092" w:rsidP="0005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011092" w:rsidRPr="005738FC" w:rsidRDefault="007B5C72" w:rsidP="007B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1109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1092" w:rsidRPr="005738FC">
        <w:rPr>
          <w:rFonts w:ascii="Times New Roman" w:eastAsiaTheme="minorEastAsia" w:hAnsi="Times New Roman" w:cs="Times New Roman"/>
          <w:sz w:val="24"/>
          <w:szCs w:val="24"/>
        </w:rPr>
        <w:t>Патриотическое воспитани</w:t>
      </w:r>
      <w:r w:rsidR="003434E4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е граждан Российской Федерации» - </w:t>
      </w:r>
      <w:r w:rsidR="003434E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25BE0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 802,4</w:t>
      </w:r>
      <w:r w:rsidR="003434E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8C208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F70" w:rsidRPr="005738FC" w:rsidRDefault="007B5C72" w:rsidP="007B5C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38FC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055901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34E4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«Современная школа» </w:t>
      </w:r>
      <w:r w:rsidR="00055901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(Точка роста) </w:t>
      </w:r>
      <w:r w:rsidR="00E17F70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- 2 619,4 тыс. рублей </w:t>
      </w:r>
      <w:r w:rsidR="00055901" w:rsidRPr="005738F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17F70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с. </w:t>
      </w:r>
      <w:proofErr w:type="spellStart"/>
      <w:r w:rsidR="00E17F70" w:rsidRPr="005738FC">
        <w:rPr>
          <w:rFonts w:ascii="Times New Roman" w:eastAsiaTheme="minorEastAsia" w:hAnsi="Times New Roman" w:cs="Times New Roman"/>
          <w:sz w:val="24"/>
          <w:szCs w:val="24"/>
        </w:rPr>
        <w:t>Иенгра</w:t>
      </w:r>
      <w:proofErr w:type="spellEnd"/>
      <w:r w:rsidR="00104315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, МОУ имени </w:t>
      </w:r>
      <w:proofErr w:type="spellStart"/>
      <w:r w:rsidR="00104315" w:rsidRPr="005738FC">
        <w:rPr>
          <w:rFonts w:ascii="Times New Roman" w:eastAsiaTheme="minorEastAsia" w:hAnsi="Times New Roman" w:cs="Times New Roman"/>
          <w:sz w:val="24"/>
          <w:szCs w:val="24"/>
        </w:rPr>
        <w:t>Г.М.Василевич</w:t>
      </w:r>
      <w:proofErr w:type="spellEnd"/>
      <w:r w:rsidR="00484286" w:rsidRPr="005738FC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193B68" w:rsidRPr="005738FC" w:rsidRDefault="007B5C72" w:rsidP="007B5C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38FC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055901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«Модернизация школьных систем образования» </w:t>
      </w:r>
      <w:r w:rsidR="0048428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1942B7" w:rsidRPr="005738FC">
        <w:rPr>
          <w:rFonts w:ascii="Times New Roman" w:eastAsiaTheme="minorEastAsia" w:hAnsi="Times New Roman" w:cs="Times New Roman"/>
          <w:sz w:val="24"/>
          <w:szCs w:val="24"/>
        </w:rPr>
        <w:t>191</w:t>
      </w:r>
      <w:r w:rsidR="00C14735" w:rsidRPr="005738FC">
        <w:rPr>
          <w:rFonts w:ascii="Times New Roman" w:eastAsiaTheme="minorEastAsia" w:hAnsi="Times New Roman" w:cs="Times New Roman"/>
          <w:sz w:val="24"/>
          <w:szCs w:val="24"/>
        </w:rPr>
        <w:t> 178,2</w:t>
      </w:r>
      <w:r w:rsidR="0048428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тыс. рублей (</w:t>
      </w:r>
      <w:r w:rsidR="00E9165B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СОШ № 22 </w:t>
      </w:r>
      <w:proofErr w:type="spellStart"/>
      <w:r w:rsidR="00E9165B" w:rsidRPr="005738FC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Start"/>
      <w:r w:rsidR="00E9165B" w:rsidRPr="005738FC">
        <w:rPr>
          <w:rFonts w:ascii="Times New Roman" w:eastAsiaTheme="minorEastAsia" w:hAnsi="Times New Roman" w:cs="Times New Roman"/>
          <w:sz w:val="24"/>
          <w:szCs w:val="24"/>
        </w:rPr>
        <w:t>.Б</w:t>
      </w:r>
      <w:proofErr w:type="gramEnd"/>
      <w:r w:rsidR="00E9165B" w:rsidRPr="005738FC">
        <w:rPr>
          <w:rFonts w:ascii="Times New Roman" w:eastAsiaTheme="minorEastAsia" w:hAnsi="Times New Roman" w:cs="Times New Roman"/>
          <w:sz w:val="24"/>
          <w:szCs w:val="24"/>
        </w:rPr>
        <w:t>еркакит</w:t>
      </w:r>
      <w:proofErr w:type="spellEnd"/>
      <w:r w:rsidR="00E9165B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, СОШ № 15, СОШ № 14 п. </w:t>
      </w:r>
      <w:r w:rsidR="00DB5F5B" w:rsidRPr="005738FC">
        <w:rPr>
          <w:rFonts w:ascii="Times New Roman" w:eastAsiaTheme="minorEastAsia" w:hAnsi="Times New Roman" w:cs="Times New Roman"/>
          <w:sz w:val="24"/>
          <w:szCs w:val="24"/>
        </w:rPr>
        <w:t>Серебряный Бор</w:t>
      </w:r>
      <w:r w:rsidR="00C167D8" w:rsidRPr="005738F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5168E" w:rsidRPr="005738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943D1" w:rsidRPr="005738FC" w:rsidRDefault="00FA1288" w:rsidP="006E48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738FC">
        <w:rPr>
          <w:rFonts w:ascii="Times New Roman" w:eastAsiaTheme="minorEastAsia" w:hAnsi="Times New Roman" w:cs="Times New Roman"/>
          <w:sz w:val="24"/>
          <w:szCs w:val="24"/>
        </w:rPr>
        <w:t>Согласно Отчета об исполнении бюджета (ф.0503117-НП),</w:t>
      </w:r>
      <w:r w:rsidR="006936FD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 Отчета </w:t>
      </w:r>
      <w:r w:rsidR="006936FD" w:rsidRPr="005738FC">
        <w:rPr>
          <w:rFonts w:ascii="Times New Roman" w:eastAsiaTheme="minorEastAsia" w:hAnsi="Times New Roman" w:cs="Times New Roman"/>
          <w:sz w:val="24"/>
          <w:szCs w:val="24"/>
        </w:rPr>
        <w:tab/>
        <w:t>об использовании межбюджетных трансфертов из федерального бюджета субъектами Российской Федерации,</w:t>
      </w:r>
      <w:r w:rsidR="008F7429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  муниципальными образованиями и территориальным государственным внебюджетным фондом (ф.0503324)</w:t>
      </w:r>
      <w:r w:rsidR="00E26406" w:rsidRPr="005738FC">
        <w:rPr>
          <w:rFonts w:ascii="Times New Roman" w:eastAsiaTheme="minorEastAsia" w:hAnsi="Times New Roman" w:cs="Times New Roman"/>
          <w:sz w:val="24"/>
          <w:szCs w:val="24"/>
        </w:rPr>
        <w:t>, предоставленны</w:t>
      </w:r>
      <w:r w:rsidR="00CF28D5" w:rsidRPr="005738FC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E2640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="00A23495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составе </w:t>
      </w:r>
      <w:r w:rsidR="006E489A" w:rsidRPr="005738FC">
        <w:rPr>
          <w:rFonts w:ascii="Times New Roman" w:eastAsiaTheme="minorEastAsia" w:hAnsi="Times New Roman" w:cs="Times New Roman"/>
          <w:sz w:val="24"/>
          <w:szCs w:val="24"/>
        </w:rPr>
        <w:t>бюджетной отчетности по</w:t>
      </w:r>
      <w:r w:rsidR="00E2640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489A" w:rsidRPr="005738FC">
        <w:rPr>
          <w:rFonts w:ascii="Times New Roman" w:eastAsiaTheme="minorEastAsia" w:hAnsi="Times New Roman" w:cs="Times New Roman"/>
          <w:sz w:val="24"/>
          <w:szCs w:val="24"/>
        </w:rPr>
        <w:t>исполнению</w:t>
      </w:r>
      <w:r w:rsidR="004274E1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бюджета Нерюнгринского  района за 1 полугодие 2024 года»,</w:t>
      </w:r>
      <w:r w:rsidR="008F7429" w:rsidRPr="005738FC">
        <w:rPr>
          <w:rFonts w:ascii="Times New Roman" w:eastAsiaTheme="minorEastAsia" w:hAnsi="Times New Roman" w:cs="Times New Roman"/>
          <w:sz w:val="24"/>
          <w:szCs w:val="24"/>
        </w:rPr>
        <w:tab/>
      </w:r>
      <w:r w:rsidR="006E489A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95373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742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F5336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актическое </w:t>
      </w:r>
      <w:r w:rsidR="000153F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="00D9537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национального проекта «Образование»</w:t>
      </w:r>
      <w:r w:rsidR="00CF516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района «Нерюнгринский район»</w:t>
      </w:r>
      <w:r w:rsidR="00D95373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F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="0013151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5168E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0153F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</w:t>
      </w:r>
      <w:proofErr w:type="gramEnd"/>
      <w:r w:rsidR="000153F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D9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B779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EA681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779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763</w:t>
      </w:r>
      <w:r w:rsidR="00EA681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="000153F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3E4937" w:rsidRPr="005738FC" w:rsidRDefault="000153F8" w:rsidP="006E489A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4D3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8 281,5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– </w:t>
      </w:r>
      <w:r w:rsidR="003E4937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обеспечение деятельности советников директора, в рамках реализации федерального проекта </w:t>
      </w:r>
      <w:r w:rsidR="003E4937" w:rsidRPr="005738FC">
        <w:rPr>
          <w:rFonts w:ascii="Times New Roman" w:eastAsiaTheme="minorEastAsia" w:hAnsi="Times New Roman" w:cs="Times New Roman"/>
          <w:sz w:val="24"/>
          <w:szCs w:val="24"/>
        </w:rPr>
        <w:t>«Патриотическое воспитание граждан Российской Федерации</w:t>
      </w:r>
      <w:r w:rsidR="002A357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» (в </w:t>
      </w:r>
      <w:proofErr w:type="spellStart"/>
      <w:r w:rsidR="002A3576" w:rsidRPr="005738FC">
        <w:rPr>
          <w:rFonts w:ascii="Times New Roman" w:eastAsiaTheme="minorEastAsia" w:hAnsi="Times New Roman" w:cs="Times New Roman"/>
          <w:sz w:val="24"/>
          <w:szCs w:val="24"/>
        </w:rPr>
        <w:t>т.ч</w:t>
      </w:r>
      <w:proofErr w:type="spellEnd"/>
      <w:r w:rsidR="002A357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. 1% софинансирование </w:t>
      </w:r>
      <w:r w:rsidR="00CB2E22" w:rsidRPr="005738FC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2A357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3D3" w:rsidRPr="005738FC">
        <w:rPr>
          <w:rFonts w:ascii="Times New Roman" w:eastAsiaTheme="minorEastAsia" w:hAnsi="Times New Roman" w:cs="Times New Roman"/>
          <w:sz w:val="24"/>
          <w:szCs w:val="24"/>
        </w:rPr>
        <w:t>82,8</w:t>
      </w:r>
      <w:r w:rsidR="00CB2E22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тыс. рублей средства МБ);</w:t>
      </w:r>
    </w:p>
    <w:p w:rsidR="000153F8" w:rsidRPr="005738FC" w:rsidRDefault="000153F8" w:rsidP="000153F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089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46 482,2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– </w:t>
      </w:r>
      <w:r w:rsidR="00FA09AE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по модернизации</w:t>
      </w:r>
      <w:r w:rsidR="00156AE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систем образования, в рамках </w:t>
      </w:r>
      <w:r w:rsidR="00B6330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156AE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B63307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307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«Развитие </w:t>
      </w:r>
      <w:r w:rsidR="006B0899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 (</w:t>
      </w:r>
      <w:r w:rsidR="009D0618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средства</w:t>
      </w:r>
      <w:r w:rsidR="001F2CC6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федерального бюджета).</w:t>
      </w:r>
      <w:r w:rsidR="009D0618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C32C7" w:rsidRPr="005738FC" w:rsidRDefault="000A5A5B" w:rsidP="00EF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38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Анализом </w:t>
      </w:r>
      <w:r w:rsidR="00B22CE8" w:rsidRPr="005738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установлено</w:t>
      </w:r>
      <w:r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107ED6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24112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мероприятия</w:t>
      </w:r>
      <w:r w:rsidR="00D10AFC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рамках реализации федеральных проектов </w:t>
      </w:r>
      <w:r w:rsidR="00D24112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0AFC" w:rsidRPr="005738FC">
        <w:rPr>
          <w:rFonts w:ascii="Times New Roman" w:eastAsiaTheme="minorEastAsia" w:hAnsi="Times New Roman" w:cs="Times New Roman"/>
          <w:sz w:val="24"/>
          <w:szCs w:val="24"/>
        </w:rPr>
        <w:t>«Патриотическое воспитани</w:t>
      </w:r>
      <w:r w:rsidR="00EF7FBF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е граждан Российской Федерации», </w:t>
      </w:r>
      <w:r w:rsidR="00D10AFC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0AFC" w:rsidRPr="005738FC">
        <w:rPr>
          <w:rFonts w:ascii="Times New Roman" w:eastAsiaTheme="minorEastAsia" w:hAnsi="Times New Roman" w:cs="Times New Roman"/>
          <w:sz w:val="24"/>
          <w:szCs w:val="24"/>
        </w:rPr>
        <w:t>«Со</w:t>
      </w:r>
      <w:r w:rsidR="00EF7FBF" w:rsidRPr="005738FC">
        <w:rPr>
          <w:rFonts w:ascii="Times New Roman" w:eastAsiaTheme="minorEastAsia" w:hAnsi="Times New Roman" w:cs="Times New Roman"/>
          <w:sz w:val="24"/>
          <w:szCs w:val="24"/>
        </w:rPr>
        <w:t>временная школа» (Точка роста),</w:t>
      </w:r>
      <w:r w:rsidR="00D10AFC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«Цифровая образовательная среда»</w:t>
      </w:r>
      <w:r w:rsidR="00EF7FBF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EF7FBF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программы</w:t>
      </w:r>
      <w:r w:rsidR="00D10AFC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«Модернизац</w:t>
      </w:r>
      <w:r w:rsidR="0000715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школьных систем образования» </w:t>
      </w:r>
      <w:r w:rsidR="00AF5336" w:rsidRPr="00573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выведены</w:t>
      </w:r>
      <w:r w:rsidR="00AF5336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отдельные мероприятия с увязкой к ним целевых индикаторов</w:t>
      </w:r>
      <w:r w:rsidR="00AF5336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F2997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муниципальной программе «Развитие системы образования Нерюнгринского района на 2021-2026 годы»</w:t>
      </w:r>
      <w:r w:rsidR="003769BC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– Программа)</w:t>
      </w:r>
      <w:r w:rsidR="00E60710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r w:rsidR="00E60710" w:rsidRPr="00573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позволяет</w:t>
      </w:r>
      <w:r w:rsidR="00E60710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6C0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идентифицировать расходные обязательства, имеющие целевое назначение</w:t>
      </w:r>
      <w:r w:rsidR="00EC32C7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B6C0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7D755D" w:rsidRPr="005738FC" w:rsidRDefault="00AB5BA5" w:rsidP="00EF7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Мероприятия по обеспечению деятельности советников директора</w:t>
      </w:r>
      <w:r w:rsidR="007A173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реализации федерального проекта </w:t>
      </w:r>
      <w:r w:rsidR="001A688C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«Патриотическое воспитание граждан Российской Федерации», включены </w:t>
      </w:r>
      <w:r w:rsidR="00AA024D" w:rsidRPr="005738FC">
        <w:rPr>
          <w:rFonts w:ascii="Times New Roman" w:eastAsiaTheme="minorEastAsia" w:hAnsi="Times New Roman" w:cs="Times New Roman"/>
          <w:sz w:val="24"/>
          <w:szCs w:val="24"/>
        </w:rPr>
        <w:t>в общий объем финансирования мероприятия</w:t>
      </w:r>
      <w:r w:rsidR="001A688C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3.1. </w:t>
      </w:r>
      <w:proofErr w:type="gramStart"/>
      <w:r w:rsidR="005517E9" w:rsidRPr="005738FC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1A688C" w:rsidRPr="005738FC">
        <w:rPr>
          <w:rFonts w:ascii="Times New Roman" w:eastAsiaTheme="minorEastAsia" w:hAnsi="Times New Roman" w:cs="Times New Roman"/>
          <w:sz w:val="24"/>
          <w:szCs w:val="24"/>
        </w:rPr>
        <w:t>Создание организационных  условий</w:t>
      </w:r>
      <w:r w:rsidR="00AC78CB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работы</w:t>
      </w:r>
      <w:r w:rsidR="001A688C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ОУ</w:t>
      </w:r>
      <w:r w:rsidR="00AC78CB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– совершенствование содержания и повышение качества общего образования (расходы</w:t>
      </w:r>
      <w:r w:rsidR="00CF207C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муниципальным учреждениям на финансовое обеспечение муниципального задания на оказание муниципальных услуг (выполнение работ)</w:t>
      </w:r>
      <w:r w:rsidR="00435EB6" w:rsidRPr="005738FC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7D755D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E5040" w:rsidRPr="005738FC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3769BC" w:rsidRPr="005738FC">
        <w:rPr>
          <w:rFonts w:ascii="Times New Roman" w:eastAsiaTheme="minorEastAsia" w:hAnsi="Times New Roman" w:cs="Times New Roman"/>
          <w:sz w:val="24"/>
          <w:szCs w:val="24"/>
        </w:rPr>
        <w:t>рограммы.</w:t>
      </w:r>
      <w:proofErr w:type="gramEnd"/>
    </w:p>
    <w:p w:rsidR="00435EB6" w:rsidRPr="005738FC" w:rsidRDefault="00C70921" w:rsidP="00EF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5EB6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Мероприятия по </w:t>
      </w:r>
      <w:r w:rsidR="00FD0366" w:rsidRPr="005738FC">
        <w:rPr>
          <w:rFonts w:ascii="Times New Roman" w:eastAsiaTheme="minorEastAsia" w:hAnsi="Times New Roman" w:cs="Times New Roman"/>
          <w:sz w:val="24"/>
          <w:szCs w:val="24"/>
        </w:rPr>
        <w:t>модернизации школьных систем образования в рамках федеральной программы «</w:t>
      </w:r>
      <w:r w:rsidR="00FD0366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 школьных систем образования»</w:t>
      </w:r>
      <w:r w:rsidR="007D755D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включены в </w:t>
      </w:r>
      <w:r w:rsidR="00AA024D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финансового обеспечения мероприятия</w:t>
      </w:r>
      <w:r w:rsidR="00BE5040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1D81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«Материально-техническое обеспечение мероприятий по созданию комфортных условий функционирования» Программы.</w:t>
      </w:r>
    </w:p>
    <w:p w:rsidR="00FA1D81" w:rsidRPr="005738FC" w:rsidRDefault="00FC60D7" w:rsidP="00EF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Вследствие</w:t>
      </w:r>
      <w:r w:rsidR="003D6FAA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вышеизложенного, </w:t>
      </w:r>
      <w:r w:rsidR="004E7DAC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достоверный мониторинг и контроль исполнения</w:t>
      </w:r>
      <w:r w:rsidR="008C47D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национального проекта «Образование»</w:t>
      </w:r>
      <w:r w:rsidR="00953DBB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реализующего в 2024 году на территории муниципального района «Нерюнгринский район»,</w:t>
      </w:r>
      <w:r w:rsidR="00653C3F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091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числе </w:t>
      </w:r>
      <w:r w:rsidR="004F1809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источнику</w:t>
      </w:r>
      <w:r w:rsidR="00BC16C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финансирования/</w:t>
      </w:r>
      <w:proofErr w:type="spellStart"/>
      <w:r w:rsidR="00BC16C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софинансирования</w:t>
      </w:r>
      <w:proofErr w:type="spellEnd"/>
      <w:r w:rsidR="00BC16C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средств местного бюджета (МБ) и </w:t>
      </w:r>
      <w:r w:rsidR="00DB3F6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разрезе мероприятий </w:t>
      </w:r>
      <w:r w:rsidR="0003752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системы образования Нерюнгринского района на 2021-2026 годы</w:t>
      </w:r>
      <w:r w:rsidR="00F028B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направленных на реализацию</w:t>
      </w:r>
      <w:r w:rsidR="0003752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F6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федеральных проектов и федеральной программы</w:t>
      </w:r>
      <w:r w:rsidR="00390915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62526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526" w:rsidRPr="00573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представляется возможным.</w:t>
      </w:r>
      <w:proofErr w:type="gramEnd"/>
    </w:p>
    <w:p w:rsidR="00D8528B" w:rsidRDefault="00D8528B" w:rsidP="00D2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AF" w:rsidRDefault="00D233AC" w:rsidP="00D2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F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8528B" w:rsidRPr="005738FC" w:rsidRDefault="00D8528B" w:rsidP="00D2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AF" w:rsidRPr="005738FC" w:rsidRDefault="001541AF" w:rsidP="0055643E">
      <w:pPr>
        <w:pStyle w:val="a3"/>
        <w:widowControl w:val="0"/>
        <w:ind w:firstLine="708"/>
        <w:rPr>
          <w:sz w:val="24"/>
          <w:szCs w:val="24"/>
        </w:rPr>
      </w:pPr>
      <w:r w:rsidRPr="005738FC">
        <w:rPr>
          <w:b/>
          <w:sz w:val="24"/>
          <w:szCs w:val="24"/>
        </w:rPr>
        <w:t>1</w:t>
      </w:r>
      <w:r w:rsidRPr="005738FC">
        <w:rPr>
          <w:sz w:val="24"/>
          <w:szCs w:val="24"/>
        </w:rPr>
        <w:t xml:space="preserve">. Исполнение бюджета Нерюнгринского района за январь – </w:t>
      </w:r>
      <w:r w:rsidR="00CE5649" w:rsidRPr="005738FC">
        <w:rPr>
          <w:sz w:val="24"/>
          <w:szCs w:val="24"/>
        </w:rPr>
        <w:t>июнь</w:t>
      </w:r>
      <w:r w:rsidR="00722E4E" w:rsidRPr="005738FC">
        <w:rPr>
          <w:sz w:val="24"/>
          <w:szCs w:val="24"/>
        </w:rPr>
        <w:t xml:space="preserve"> 2024</w:t>
      </w:r>
      <w:r w:rsidRPr="005738FC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</w:t>
      </w:r>
      <w:r w:rsidR="00CE5649" w:rsidRPr="005738FC">
        <w:rPr>
          <w:sz w:val="24"/>
          <w:szCs w:val="24"/>
        </w:rPr>
        <w:t>ринского района за январь – июнь</w:t>
      </w:r>
      <w:r w:rsidRPr="005738FC">
        <w:rPr>
          <w:sz w:val="24"/>
          <w:szCs w:val="24"/>
        </w:rPr>
        <w:t xml:space="preserve"> 20</w:t>
      </w:r>
      <w:r w:rsidR="00722E4E" w:rsidRPr="005738FC">
        <w:rPr>
          <w:sz w:val="24"/>
          <w:szCs w:val="24"/>
        </w:rPr>
        <w:t>24</w:t>
      </w:r>
      <w:r w:rsidRPr="005738FC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1541AF" w:rsidRPr="005738FC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2.</w:t>
      </w:r>
      <w:r w:rsidRPr="005738FC">
        <w:rPr>
          <w:rFonts w:ascii="Times New Roman" w:hAnsi="Times New Roman" w:cs="Times New Roman"/>
          <w:sz w:val="24"/>
          <w:szCs w:val="24"/>
        </w:rPr>
        <w:t xml:space="preserve"> Бюджет Нерюнгринского района на 20</w:t>
      </w:r>
      <w:r w:rsidR="00722E4E" w:rsidRPr="005738FC">
        <w:rPr>
          <w:rFonts w:ascii="Times New Roman" w:hAnsi="Times New Roman" w:cs="Times New Roman"/>
          <w:sz w:val="24"/>
          <w:szCs w:val="24"/>
        </w:rPr>
        <w:t>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 сформирован в соответствии с Положением о бюджетном процессе в Нерюнгринском районе. Первоначально утверждены следующие характеристики и иные показатели бюдже</w:t>
      </w:r>
      <w:r w:rsidR="00722E4E" w:rsidRPr="005738FC">
        <w:rPr>
          <w:rFonts w:ascii="Times New Roman" w:hAnsi="Times New Roman" w:cs="Times New Roman"/>
          <w:sz w:val="24"/>
          <w:szCs w:val="24"/>
        </w:rPr>
        <w:t>та Нерюнгринского района на 2024</w:t>
      </w:r>
      <w:r w:rsidRPr="005738FC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722E4E" w:rsidRPr="005738FC" w:rsidRDefault="000802B3" w:rsidP="00154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8FC">
        <w:rPr>
          <w:rFonts w:ascii="Times New Roman" w:hAnsi="Times New Roman" w:cs="Times New Roman"/>
          <w:sz w:val="24"/>
          <w:szCs w:val="24"/>
        </w:rPr>
        <w:t>- п</w:t>
      </w:r>
      <w:r w:rsidR="00722E4E" w:rsidRPr="005738FC">
        <w:rPr>
          <w:rFonts w:ascii="Times New Roman" w:hAnsi="Times New Roman" w:cs="Times New Roman"/>
          <w:sz w:val="24"/>
          <w:szCs w:val="24"/>
        </w:rPr>
        <w:t>рогнозируемый общий объем доходов бюджета Нерюнгринского района в сумме 5 550 899,60 тыс. рублей, из них налоговые и неналоговые доходы в сумме                           2 544 734,10 тыс. рублей, безвозмездные поступления в сумме 3 006 165,50 тыс. рублей, из них межбюджетные трансферты из государственного бюджета Республики Саха (Якутия) в сумме 2 984 368,70 тыс. рублей.</w:t>
      </w:r>
      <w:proofErr w:type="gramEnd"/>
    </w:p>
    <w:p w:rsidR="00722E4E" w:rsidRPr="005738FC" w:rsidRDefault="003F2688" w:rsidP="003F2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о</w:t>
      </w:r>
      <w:r w:rsidR="00722E4E" w:rsidRPr="005738FC">
        <w:rPr>
          <w:rFonts w:ascii="Times New Roman" w:hAnsi="Times New Roman" w:cs="Times New Roman"/>
          <w:sz w:val="24"/>
          <w:szCs w:val="24"/>
        </w:rPr>
        <w:t>бщий объем расходов бюджета Нерюнгринского района в сумме                                         5 551 687,60 тыс. рублей;</w:t>
      </w:r>
    </w:p>
    <w:p w:rsidR="00722E4E" w:rsidRPr="005738FC" w:rsidRDefault="003F2688" w:rsidP="003F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- д</w:t>
      </w:r>
      <w:r w:rsidR="00722E4E" w:rsidRPr="005738FC">
        <w:rPr>
          <w:rFonts w:ascii="Times New Roman" w:hAnsi="Times New Roman" w:cs="Times New Roman"/>
          <w:sz w:val="24"/>
          <w:szCs w:val="24"/>
        </w:rPr>
        <w:t>ефицит бюджета Нерюнгринского района в сумме 788,00 тыс. рублей.</w:t>
      </w:r>
    </w:p>
    <w:p w:rsidR="001111D0" w:rsidRPr="005738FC" w:rsidRDefault="00BC72DD" w:rsidP="008E76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3.</w:t>
      </w:r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8571E1" w:rsidRPr="00573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1E1" w:rsidRPr="005738FC">
        <w:rPr>
          <w:rFonts w:ascii="Times New Roman" w:hAnsi="Times New Roman" w:cs="Times New Roman"/>
          <w:sz w:val="24"/>
          <w:szCs w:val="24"/>
        </w:rPr>
        <w:t>В течение 1 полугодия 2024 года в утвержденный бюджет Нерюнгринского района  изменения и дополнения вносились четыре раза на основании</w:t>
      </w:r>
      <w:r w:rsidR="00F028B3" w:rsidRPr="005738FC">
        <w:rPr>
          <w:rFonts w:ascii="Times New Roman" w:hAnsi="Times New Roman" w:cs="Times New Roman"/>
          <w:sz w:val="24"/>
          <w:szCs w:val="24"/>
        </w:rPr>
        <w:t xml:space="preserve"> решений о бюджете</w:t>
      </w:r>
      <w:r w:rsidR="008E76AD" w:rsidRPr="005738FC">
        <w:rPr>
          <w:rFonts w:ascii="Times New Roman" w:hAnsi="Times New Roman" w:cs="Times New Roman"/>
          <w:sz w:val="24"/>
          <w:szCs w:val="24"/>
        </w:rPr>
        <w:t xml:space="preserve"> № 3-6 от 28.02.2024 г., № 5-7 от 24.04.2024 г., № 3-8 от 22,05.2024 г., № 3-9 от 19.06.2024 г. </w:t>
      </w:r>
      <w:r w:rsidR="001111D0" w:rsidRPr="005738FC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 уточнением параметров бюджета Нерюнгринского района на 20</w:t>
      </w:r>
      <w:r w:rsidR="003F2688" w:rsidRPr="005738FC">
        <w:rPr>
          <w:rFonts w:ascii="Times New Roman" w:hAnsi="Times New Roman" w:cs="Times New Roman"/>
          <w:sz w:val="24"/>
          <w:szCs w:val="24"/>
        </w:rPr>
        <w:t>24</w:t>
      </w:r>
      <w:r w:rsidR="001111D0" w:rsidRPr="005738FC">
        <w:rPr>
          <w:rFonts w:ascii="Times New Roman" w:hAnsi="Times New Roman" w:cs="Times New Roman"/>
          <w:sz w:val="24"/>
          <w:szCs w:val="24"/>
        </w:rPr>
        <w:t xml:space="preserve"> год.  </w:t>
      </w:r>
      <w:proofErr w:type="gramEnd"/>
    </w:p>
    <w:p w:rsidR="00497756" w:rsidRPr="005738FC" w:rsidRDefault="009C237D" w:rsidP="005852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4.</w:t>
      </w:r>
      <w:r w:rsidR="00AB0883" w:rsidRPr="00573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883" w:rsidRPr="005738FC"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от 19.06.2024 № 3-9            «О внесении изменений в решение Нерюнгринского районного Совета депутатов от 20.12.2023 № 3-5</w:t>
      </w:r>
      <w:r w:rsidR="000A1DB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AB0883" w:rsidRPr="005738FC">
        <w:rPr>
          <w:rFonts w:ascii="Times New Roman" w:hAnsi="Times New Roman" w:cs="Times New Roman"/>
          <w:sz w:val="24"/>
          <w:szCs w:val="24"/>
        </w:rPr>
        <w:t>«О бюджете Нерюнгринского района на 2024 год и на плановый период 2025 и 2026 годов» утверждены следующие основные характеристики бю</w:t>
      </w:r>
      <w:r w:rsidR="0058521A" w:rsidRPr="005738FC">
        <w:rPr>
          <w:rFonts w:ascii="Times New Roman" w:hAnsi="Times New Roman" w:cs="Times New Roman"/>
          <w:sz w:val="24"/>
          <w:szCs w:val="24"/>
        </w:rPr>
        <w:t xml:space="preserve">джета МО «Нерюнгринский район»: </w:t>
      </w:r>
      <w:r w:rsidR="00A8564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Нерюнгринского района в сумме 6 406 026,8 тыс. рублей, из них налоговые</w:t>
      </w:r>
      <w:proofErr w:type="gramEnd"/>
      <w:r w:rsidR="00A8564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564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неналоговые доходы в сумме                                  2 582 678,6 тыс. рублей, безвозмездные поступления в сумме 3 823 348,2 тыс. рублей, из них </w:t>
      </w:r>
      <w:r w:rsidR="00A8564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межбюджетные трансферты из государственного бюджета Республики Саха (Якутия) </w:t>
      </w:r>
      <w:r w:rsidR="0058521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3 445 002,2 тыс. рублей, </w:t>
      </w:r>
      <w:r w:rsidR="00A8564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Нерюнгринского района в </w:t>
      </w:r>
      <w:r w:rsidR="0058521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 7 110 986,8 тыс. рублей, </w:t>
      </w:r>
      <w:r w:rsidR="00A8564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Нерюнгринского района в сумме</w:t>
      </w:r>
      <w:r w:rsidR="00D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85645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704 960,0 тыс. рублей.</w:t>
      </w:r>
      <w:proofErr w:type="gramEnd"/>
    </w:p>
    <w:p w:rsidR="000C385B" w:rsidRPr="005738FC" w:rsidRDefault="00FB18BC" w:rsidP="000C38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775F6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3148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85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Нерюнгринской районной администрации от 23.07.2024   </w:t>
      </w:r>
      <w:r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8528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1494</w:t>
      </w:r>
      <w:r w:rsidR="000C385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отчета об исполнении бюджета Нерюнгринского района  за январь-июнь 2024 года» утверждены плановые бюджетные назначения с учетом внесенных изменений и дополнений в бюджет муниципального района</w:t>
      </w:r>
      <w:r w:rsidR="0017775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C385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пунктом 3 статьи 217 БК РФ</w:t>
      </w:r>
      <w:r w:rsidR="0017775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C385B" w:rsidRPr="00573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внесения изменений в закон (решение) о бюджете.</w:t>
      </w:r>
    </w:p>
    <w:p w:rsidR="0003145F" w:rsidRPr="005738FC" w:rsidRDefault="0003145F" w:rsidP="006644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738FC">
        <w:rPr>
          <w:rFonts w:ascii="Times New Roman" w:hAnsi="Times New Roman" w:cs="Times New Roman"/>
          <w:sz w:val="24"/>
          <w:szCs w:val="24"/>
          <w:lang w:eastAsia="ru-RU"/>
        </w:rPr>
        <w:t>В результате изменений и дополнений, внесенных в утвержденный бюджет муниципального образования «Нерюнгринск</w:t>
      </w:r>
      <w:r w:rsidR="00185AD7" w:rsidRPr="005738FC">
        <w:rPr>
          <w:rFonts w:ascii="Times New Roman" w:hAnsi="Times New Roman" w:cs="Times New Roman"/>
          <w:sz w:val="24"/>
          <w:szCs w:val="24"/>
          <w:lang w:eastAsia="ru-RU"/>
        </w:rPr>
        <w:t>ий район», по состоянию на 01.07</w:t>
      </w:r>
      <w:r w:rsidRPr="005738FC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185AD7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71F45" w:rsidRPr="005738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5738FC">
        <w:rPr>
          <w:rFonts w:ascii="Times New Roman" w:hAnsi="Times New Roman" w:cs="Times New Roman"/>
          <w:sz w:val="24"/>
          <w:szCs w:val="24"/>
        </w:rPr>
        <w:t xml:space="preserve">доходная часть бюджета увеличилась на </w:t>
      </w:r>
      <w:r w:rsidR="001A018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432 040,4 </w:t>
      </w:r>
      <w:r w:rsidRPr="005738FC">
        <w:rPr>
          <w:rFonts w:ascii="Times New Roman" w:hAnsi="Times New Roman" w:cs="Times New Roman"/>
          <w:sz w:val="24"/>
          <w:szCs w:val="24"/>
        </w:rPr>
        <w:t xml:space="preserve">тыс. рублей и составила </w:t>
      </w:r>
      <w:r w:rsidR="001A018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6 838 067,2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F45" w:rsidRPr="005738FC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5738FC">
        <w:rPr>
          <w:rFonts w:ascii="Times New Roman" w:hAnsi="Times New Roman" w:cs="Times New Roman"/>
          <w:sz w:val="24"/>
          <w:szCs w:val="24"/>
        </w:rPr>
        <w:t>расходная часть</w:t>
      </w:r>
      <w:r w:rsidR="00EE4D64" w:rsidRPr="005738FC">
        <w:rPr>
          <w:rFonts w:ascii="Times New Roman" w:hAnsi="Times New Roman" w:cs="Times New Roman"/>
          <w:sz w:val="24"/>
          <w:szCs w:val="24"/>
        </w:rPr>
        <w:t xml:space="preserve"> увеличилась пропорционально доходной части</w:t>
      </w:r>
      <w:r w:rsidRPr="005738FC">
        <w:rPr>
          <w:rFonts w:ascii="Times New Roman" w:hAnsi="Times New Roman" w:cs="Times New Roman"/>
          <w:sz w:val="24"/>
          <w:szCs w:val="24"/>
        </w:rPr>
        <w:t xml:space="preserve">  на </w:t>
      </w:r>
      <w:r w:rsidR="001A018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432 040,3</w:t>
      </w:r>
      <w:r w:rsidRPr="005738FC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1A0182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7 543 027,1</w:t>
      </w:r>
      <w:r w:rsidR="0066446B" w:rsidRPr="005738FC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5738FC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Нерюнгринского</w:t>
      </w:r>
      <w:r w:rsidR="001806B6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составил 655 896,8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End"/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</w:p>
    <w:p w:rsidR="00EB609C" w:rsidRPr="005738FC" w:rsidRDefault="001D666B" w:rsidP="00B5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6</w:t>
      </w:r>
      <w:r w:rsidR="009775F6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03145F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EB609C" w:rsidRPr="005738FC">
        <w:rPr>
          <w:rFonts w:ascii="Times New Roman" w:hAnsi="Times New Roman" w:cs="Times New Roman"/>
          <w:sz w:val="24"/>
          <w:szCs w:val="24"/>
        </w:rPr>
        <w:t>Фактически по состоянию на 01.07</w:t>
      </w:r>
      <w:r w:rsidR="0003145F" w:rsidRPr="005738FC">
        <w:rPr>
          <w:rFonts w:ascii="Times New Roman" w:hAnsi="Times New Roman" w:cs="Times New Roman"/>
          <w:sz w:val="24"/>
          <w:szCs w:val="24"/>
        </w:rPr>
        <w:t xml:space="preserve">.2024 года исполнение бюджета Нерюнгринского района по доходам составило </w:t>
      </w:r>
      <w:r w:rsidR="00D8528B">
        <w:rPr>
          <w:rFonts w:ascii="Times New Roman" w:eastAsia="Times New Roman" w:hAnsi="Times New Roman" w:cs="Times New Roman"/>
          <w:sz w:val="24"/>
          <w:szCs w:val="24"/>
          <w:lang w:eastAsia="ru-RU"/>
        </w:rPr>
        <w:t>4 007 156,5</w:t>
      </w:r>
      <w:r w:rsidR="0003145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5F" w:rsidRPr="005738FC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EB609C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3 351 259,7</w:t>
      </w:r>
      <w:r w:rsidR="0003145F" w:rsidRPr="005738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3145F" w:rsidRPr="005738FC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 w:rsidR="00D8528B">
        <w:rPr>
          <w:rFonts w:ascii="Times New Roman" w:eastAsia="Times New Roman" w:hAnsi="Times New Roman" w:cs="Times New Roman"/>
          <w:sz w:val="24"/>
          <w:szCs w:val="24"/>
          <w:lang w:eastAsia="ru-RU"/>
        </w:rPr>
        <w:t>655 896,8</w:t>
      </w:r>
      <w:r w:rsidR="0003145F" w:rsidRPr="005738F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523F0" w:rsidRPr="005738FC" w:rsidRDefault="001D666B" w:rsidP="0039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7</w:t>
      </w:r>
      <w:r w:rsidR="00AB52DB" w:rsidRPr="005738FC">
        <w:rPr>
          <w:rFonts w:ascii="Times New Roman" w:hAnsi="Times New Roman" w:cs="Times New Roman"/>
          <w:sz w:val="24"/>
          <w:szCs w:val="24"/>
        </w:rPr>
        <w:t>. Анализом основных показателей отчета об исполнении бюджета Нерюнгр</w:t>
      </w:r>
      <w:r w:rsidR="00395EC9" w:rsidRPr="005738FC">
        <w:rPr>
          <w:rFonts w:ascii="Times New Roman" w:hAnsi="Times New Roman" w:cs="Times New Roman"/>
          <w:sz w:val="24"/>
          <w:szCs w:val="24"/>
        </w:rPr>
        <w:t>инского района за 1 полугодие</w:t>
      </w:r>
      <w:r w:rsidR="007150DD" w:rsidRPr="005738FC">
        <w:rPr>
          <w:rFonts w:ascii="Times New Roman" w:hAnsi="Times New Roman" w:cs="Times New Roman"/>
          <w:sz w:val="24"/>
          <w:szCs w:val="24"/>
        </w:rPr>
        <w:t xml:space="preserve"> 2024</w:t>
      </w:r>
      <w:r w:rsidR="00AB52DB" w:rsidRPr="005738FC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AB52DB" w:rsidRPr="005738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52DB" w:rsidRPr="005738FC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 </w:t>
      </w:r>
    </w:p>
    <w:p w:rsidR="001D666B" w:rsidRPr="005738FC" w:rsidRDefault="001D666B" w:rsidP="000834B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8</w:t>
      </w:r>
      <w:r w:rsidR="000A1DB1" w:rsidRPr="005738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2DB" w:rsidRPr="005738FC">
        <w:rPr>
          <w:rFonts w:ascii="Times New Roman" w:hAnsi="Times New Roman" w:cs="Times New Roman"/>
          <w:sz w:val="24"/>
          <w:szCs w:val="24"/>
        </w:rPr>
        <w:t>Основу доходной части бюджета Нерюнгринского района составляют безвозмездные поступления. Приоритетным направлением расходов бюдже</w:t>
      </w:r>
      <w:r w:rsidR="00224DED" w:rsidRPr="005738FC">
        <w:rPr>
          <w:rFonts w:ascii="Times New Roman" w:hAnsi="Times New Roman" w:cs="Times New Roman"/>
          <w:sz w:val="24"/>
          <w:szCs w:val="24"/>
        </w:rPr>
        <w:t>та  Нерюнгринского района в 2024</w:t>
      </w:r>
      <w:r w:rsidR="00AB52DB" w:rsidRPr="005738FC">
        <w:rPr>
          <w:rFonts w:ascii="Times New Roman" w:hAnsi="Times New Roman" w:cs="Times New Roman"/>
          <w:sz w:val="24"/>
          <w:szCs w:val="24"/>
        </w:rPr>
        <w:t xml:space="preserve"> году остается образование.</w:t>
      </w:r>
    </w:p>
    <w:p w:rsidR="00FA7CE9" w:rsidRPr="005738FC" w:rsidRDefault="001D666B" w:rsidP="00BF4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9</w:t>
      </w:r>
      <w:r w:rsidR="009A76B6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1541AF" w:rsidRPr="00573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E3" w:rsidRPr="005738FC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поступления. </w:t>
      </w:r>
      <w:proofErr w:type="gramStart"/>
      <w:r w:rsidR="00E07DE3" w:rsidRPr="005738FC">
        <w:rPr>
          <w:rFonts w:ascii="Times New Roman" w:hAnsi="Times New Roman" w:cs="Times New Roman"/>
          <w:sz w:val="24"/>
          <w:szCs w:val="24"/>
        </w:rPr>
        <w:t>При уточненных пла</w:t>
      </w:r>
      <w:r w:rsidR="0078055F" w:rsidRPr="005738FC">
        <w:rPr>
          <w:rFonts w:ascii="Times New Roman" w:hAnsi="Times New Roman" w:cs="Times New Roman"/>
          <w:sz w:val="24"/>
          <w:szCs w:val="24"/>
        </w:rPr>
        <w:t>новых назначениях в сумме 4 255 388,6</w:t>
      </w:r>
      <w:r w:rsidR="00E07DE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7DE3" w:rsidRPr="005738FC">
        <w:rPr>
          <w:rFonts w:ascii="Times New Roman" w:hAnsi="Times New Roman" w:cs="Times New Roman"/>
          <w:sz w:val="24"/>
          <w:szCs w:val="24"/>
        </w:rPr>
        <w:t>тыс. рублей, исполнение безвозмездных п</w:t>
      </w:r>
      <w:r w:rsidR="0078055F" w:rsidRPr="005738FC">
        <w:rPr>
          <w:rFonts w:ascii="Times New Roman" w:hAnsi="Times New Roman" w:cs="Times New Roman"/>
          <w:sz w:val="24"/>
          <w:szCs w:val="24"/>
        </w:rPr>
        <w:t>оступлений по состоянию на 01.07</w:t>
      </w:r>
      <w:r w:rsidR="00E07DE3" w:rsidRPr="005738FC">
        <w:rPr>
          <w:rFonts w:ascii="Times New Roman" w:hAnsi="Times New Roman" w:cs="Times New Roman"/>
          <w:sz w:val="24"/>
          <w:szCs w:val="24"/>
        </w:rPr>
        <w:t xml:space="preserve">.2024 года составило </w:t>
      </w:r>
      <w:r w:rsidR="0078055F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2 384 959,4</w:t>
      </w:r>
      <w:r w:rsidR="00E07DE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055F" w:rsidRPr="005738FC">
        <w:rPr>
          <w:rFonts w:ascii="Times New Roman" w:hAnsi="Times New Roman" w:cs="Times New Roman"/>
          <w:sz w:val="24"/>
          <w:szCs w:val="24"/>
        </w:rPr>
        <w:t>тыс. рублей или 56,0</w:t>
      </w:r>
      <w:r w:rsidR="00E07DE3" w:rsidRPr="005738FC">
        <w:rPr>
          <w:rFonts w:ascii="Times New Roman" w:hAnsi="Times New Roman" w:cs="Times New Roman"/>
          <w:sz w:val="24"/>
          <w:szCs w:val="24"/>
        </w:rPr>
        <w:t xml:space="preserve">%, </w:t>
      </w:r>
      <w:r w:rsidR="009A76B6" w:rsidRPr="005738FC">
        <w:rPr>
          <w:rFonts w:ascii="Times New Roman" w:hAnsi="Times New Roman" w:cs="Times New Roman"/>
          <w:sz w:val="24"/>
          <w:szCs w:val="24"/>
        </w:rPr>
        <w:t xml:space="preserve"> в том числе: </w:t>
      </w:r>
      <w:r w:rsidR="00FA7CE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системы РФ, исполнение составило </w:t>
      </w:r>
      <w:r w:rsidR="0078055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31,4</w:t>
      </w:r>
      <w:r w:rsidR="00FA7CE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субвенции бюджетам субъектов РФ и муниципальных образований, исполнение составило </w:t>
      </w:r>
      <w:r w:rsidR="00D8528B" w:rsidRPr="00D8528B">
        <w:rPr>
          <w:rFonts w:ascii="Times New Roman" w:eastAsia="Times New Roman" w:hAnsi="Times New Roman" w:cs="Times New Roman"/>
          <w:sz w:val="24"/>
          <w:szCs w:val="24"/>
          <w:lang w:eastAsia="ru-RU"/>
        </w:rPr>
        <w:t>64,1</w:t>
      </w:r>
      <w:r w:rsidR="00FA7CE9" w:rsidRPr="00D8528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FA7CE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межбюджетные трансферты, исполнение составило </w:t>
      </w:r>
      <w:r w:rsidR="0078055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7,5</w:t>
      </w:r>
      <w:r w:rsidR="00FA7CE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proofErr w:type="gramEnd"/>
      <w:r w:rsidR="00FA7CE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безвозмездные поступления в бюдже</w:t>
      </w:r>
      <w:r w:rsidR="0078055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муниципальных районов – 25,4</w:t>
      </w:r>
      <w:r w:rsidR="00FA7CE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5D33C9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Перевыполнение  на сумму 18 449,5 тыс. рублей наблюдается по </w:t>
      </w:r>
      <w:r w:rsidR="005D33C9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возврату остатков субсидий, субвенций и иных межбюджетных трансфертов, имеющих целевое назначение прошлых лет, при плановых назначениях 14 006,6 тыс. рублей исполнение составило – 32 456,1 тыс. рублей или 231,7%.</w:t>
      </w:r>
    </w:p>
    <w:p w:rsidR="00D23B7F" w:rsidRPr="005738FC" w:rsidRDefault="00D23B7F" w:rsidP="006D7B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 итогам 1 полугодия 2024 года неисполнение составили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бюджетам муниципальных районов на софинансирование капитальных вложений в объекты муниципальной собственности – 0,0%,</w:t>
      </w:r>
      <w:r w:rsidRPr="005738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бюджетам на проведение комплексных кадастровых работ – 0,0%.</w:t>
      </w:r>
    </w:p>
    <w:p w:rsidR="00477B29" w:rsidRPr="005738FC" w:rsidRDefault="00BE033A" w:rsidP="0047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10</w:t>
      </w:r>
      <w:r w:rsidR="00477B29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477B29" w:rsidRPr="005738FC">
        <w:rPr>
          <w:rFonts w:ascii="Times New Roman" w:hAnsi="Times New Roman" w:cs="Times New Roman"/>
          <w:sz w:val="24"/>
          <w:szCs w:val="24"/>
        </w:rPr>
        <w:t xml:space="preserve"> Кассовое исполнение по налоговым доходам, поступающим в бюджет Нерюнгринского района, составило 1 478 644,8 тыс. рублей или 60,3% от уточненного плана.</w:t>
      </w:r>
    </w:p>
    <w:p w:rsidR="006D7B6F" w:rsidRPr="005738FC" w:rsidRDefault="00BE033A" w:rsidP="0047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11</w:t>
      </w:r>
      <w:r w:rsidR="00477B29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477B29" w:rsidRPr="005738FC">
        <w:rPr>
          <w:rFonts w:ascii="Times New Roman" w:hAnsi="Times New Roman" w:cs="Times New Roman"/>
          <w:sz w:val="24"/>
          <w:szCs w:val="24"/>
        </w:rPr>
        <w:t xml:space="preserve"> Исполнение неналоговых доходов за январь – июнь 2024 года составило 143 552,2 тыс. рублей или 110,3%, в том числе: поступления  доходов от штрафов, санкций, возмещения ущерба в сумме </w:t>
      </w:r>
      <w:r w:rsidR="00477B29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3 887,3 </w:t>
      </w:r>
      <w:r w:rsidR="00477B29" w:rsidRPr="005738FC">
        <w:rPr>
          <w:rFonts w:ascii="Times New Roman" w:hAnsi="Times New Roman" w:cs="Times New Roman"/>
          <w:sz w:val="24"/>
          <w:szCs w:val="24"/>
        </w:rPr>
        <w:t>тыс. рублей.</w:t>
      </w:r>
      <w:r w:rsidR="00477B29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3B7F" w:rsidRPr="005738FC" w:rsidRDefault="00173A7B" w:rsidP="00D2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12</w:t>
      </w:r>
      <w:r w:rsidR="006D7B6F" w:rsidRPr="005738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7B6F" w:rsidRPr="005738FC">
        <w:rPr>
          <w:rFonts w:ascii="Times New Roman" w:hAnsi="Times New Roman" w:cs="Times New Roman"/>
          <w:sz w:val="24"/>
          <w:szCs w:val="24"/>
        </w:rPr>
        <w:t>Б</w:t>
      </w:r>
      <w:r w:rsidR="00D23B7F" w:rsidRPr="005738FC">
        <w:rPr>
          <w:rFonts w:ascii="Times New Roman" w:hAnsi="Times New Roman" w:cs="Times New Roman"/>
          <w:sz w:val="24"/>
          <w:szCs w:val="24"/>
        </w:rPr>
        <w:t xml:space="preserve">юджетная отчетность за 1 полугодие 2024 года не соответствует Отчету об исполнении бюджета Нерюнгринского района за январь-июнь 2024 года, утвержденному Постановлением Нерюнгринской районной администрации от 23.07.2024 </w:t>
      </w:r>
      <w:r w:rsidR="0003775C" w:rsidRPr="005738FC">
        <w:rPr>
          <w:rFonts w:ascii="Times New Roman" w:hAnsi="Times New Roman" w:cs="Times New Roman"/>
          <w:sz w:val="24"/>
          <w:szCs w:val="24"/>
        </w:rPr>
        <w:t xml:space="preserve"> № 1494, в части</w:t>
      </w:r>
      <w:r w:rsidR="007C7417" w:rsidRPr="005738FC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03775C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BF0955" w:rsidRPr="005738FC">
        <w:rPr>
          <w:rFonts w:ascii="Times New Roman" w:hAnsi="Times New Roman" w:cs="Times New Roman"/>
          <w:sz w:val="24"/>
          <w:szCs w:val="24"/>
        </w:rPr>
        <w:t>исполнения по безвозмездным поступлениям.</w:t>
      </w:r>
      <w:r w:rsidR="00D23B7F" w:rsidRPr="005738FC">
        <w:rPr>
          <w:rFonts w:ascii="Times New Roman" w:hAnsi="Times New Roman" w:cs="Times New Roman"/>
          <w:sz w:val="24"/>
          <w:szCs w:val="24"/>
        </w:rPr>
        <w:t xml:space="preserve"> В форме бюджетной отчетности «Отчет об исполнении бюджета» на 01.07.2024 года (ф.0503117) </w:t>
      </w:r>
      <w:r w:rsidR="00D23B7F" w:rsidRPr="005738FC">
        <w:rPr>
          <w:rFonts w:ascii="Times New Roman" w:hAnsi="Times New Roman" w:cs="Times New Roman"/>
          <w:b/>
          <w:sz w:val="24"/>
          <w:szCs w:val="24"/>
        </w:rPr>
        <w:t>не соблюдены</w:t>
      </w:r>
      <w:r w:rsidR="00D23B7F" w:rsidRPr="005738FC">
        <w:rPr>
          <w:rFonts w:ascii="Times New Roman" w:hAnsi="Times New Roman" w:cs="Times New Roman"/>
          <w:sz w:val="24"/>
          <w:szCs w:val="24"/>
        </w:rPr>
        <w:t xml:space="preserve"> обязательные </w:t>
      </w:r>
      <w:proofErr w:type="spellStart"/>
      <w:r w:rsidR="00D23B7F" w:rsidRPr="005738FC">
        <w:rPr>
          <w:rFonts w:ascii="Times New Roman" w:hAnsi="Times New Roman" w:cs="Times New Roman"/>
          <w:sz w:val="24"/>
          <w:szCs w:val="24"/>
        </w:rPr>
        <w:t>внутридокументальные</w:t>
      </w:r>
      <w:proofErr w:type="spellEnd"/>
      <w:r w:rsidR="00D23B7F" w:rsidRPr="005738FC">
        <w:rPr>
          <w:rFonts w:ascii="Times New Roman" w:hAnsi="Times New Roman" w:cs="Times New Roman"/>
          <w:sz w:val="24"/>
          <w:szCs w:val="24"/>
        </w:rPr>
        <w:t xml:space="preserve"> контрольные соотношения показателей исполнения по </w:t>
      </w:r>
      <w:r w:rsidR="00D23B7F" w:rsidRPr="005738FC">
        <w:rPr>
          <w:rFonts w:ascii="Times New Roman" w:hAnsi="Times New Roman" w:cs="Times New Roman"/>
          <w:sz w:val="24"/>
          <w:szCs w:val="24"/>
        </w:rPr>
        <w:lastRenderedPageBreak/>
        <w:t>видам безвозмездных поступлений, что повлекло за собой отк</w:t>
      </w:r>
      <w:r w:rsidR="00D8528B">
        <w:rPr>
          <w:rFonts w:ascii="Times New Roman" w:hAnsi="Times New Roman" w:cs="Times New Roman"/>
          <w:sz w:val="24"/>
          <w:szCs w:val="24"/>
        </w:rPr>
        <w:t xml:space="preserve">лонения с Отчетом от 23.07.2024 </w:t>
      </w:r>
      <w:r w:rsidR="00D23B7F" w:rsidRPr="005738FC">
        <w:rPr>
          <w:rFonts w:ascii="Times New Roman" w:hAnsi="Times New Roman" w:cs="Times New Roman"/>
          <w:sz w:val="24"/>
          <w:szCs w:val="24"/>
        </w:rPr>
        <w:t xml:space="preserve">№ 1494. Показатели по исполнению бюджета в части безвозмездных поступлений за январь-июнь 2024 года, утвержденные в Отчете от 23.07.2024 № 1494 </w:t>
      </w:r>
      <w:r w:rsidR="00D8528B">
        <w:rPr>
          <w:rFonts w:ascii="Times New Roman" w:hAnsi="Times New Roman" w:cs="Times New Roman"/>
          <w:sz w:val="24"/>
          <w:szCs w:val="24"/>
        </w:rPr>
        <w:t xml:space="preserve"> </w:t>
      </w:r>
      <w:r w:rsidR="00D23B7F" w:rsidRPr="005738FC">
        <w:rPr>
          <w:rFonts w:ascii="Times New Roman" w:hAnsi="Times New Roman" w:cs="Times New Roman"/>
          <w:b/>
          <w:sz w:val="24"/>
          <w:szCs w:val="24"/>
        </w:rPr>
        <w:t>не сопоставимы</w:t>
      </w:r>
      <w:r w:rsidR="00D23B7F" w:rsidRPr="005738FC">
        <w:rPr>
          <w:rFonts w:ascii="Times New Roman" w:hAnsi="Times New Roman" w:cs="Times New Roman"/>
          <w:sz w:val="24"/>
          <w:szCs w:val="24"/>
        </w:rPr>
        <w:t xml:space="preserve"> с аналогичными показателями исполнения,  указанными в  бюджетной отчетности по состоянию  на 01.07. 2024 года, в отчете об исполнении бюджета (ф.0503117). </w:t>
      </w:r>
    </w:p>
    <w:p w:rsidR="002830D0" w:rsidRPr="005738FC" w:rsidRDefault="00173A7B" w:rsidP="00D23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13</w:t>
      </w:r>
      <w:r w:rsidR="002830D0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2830D0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2830D0" w:rsidRPr="005738FC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2830D0" w:rsidRPr="005738FC">
        <w:rPr>
          <w:rFonts w:ascii="Times New Roman" w:hAnsi="Times New Roman" w:cs="Times New Roman"/>
          <w:sz w:val="24"/>
          <w:szCs w:val="24"/>
        </w:rPr>
        <w:t xml:space="preserve"> пункта 137 Приказа Минфина России от 28.12.2010 № 191н заполнение формы (ф. 0503117) «Отчет об исполнении бюджета» не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Контрольные соотношения между отчетом об исполнении бюджета (ф. 0503117) и формами годовой бухгалтерской (бюджетной) отчетности  </w:t>
      </w:r>
      <w:r w:rsidR="002830D0" w:rsidRPr="005738FC">
        <w:rPr>
          <w:rFonts w:ascii="Times New Roman" w:hAnsi="Times New Roman" w:cs="Times New Roman"/>
          <w:b/>
          <w:sz w:val="24"/>
          <w:szCs w:val="24"/>
        </w:rPr>
        <w:t>не выдержаны.</w:t>
      </w:r>
    </w:p>
    <w:p w:rsidR="002830D0" w:rsidRPr="005738FC" w:rsidRDefault="00173A7B" w:rsidP="00283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14</w:t>
      </w:r>
      <w:r w:rsidR="002830D0" w:rsidRPr="005738FC">
        <w:rPr>
          <w:rFonts w:ascii="Times New Roman" w:hAnsi="Times New Roman" w:cs="Times New Roman"/>
          <w:b/>
          <w:sz w:val="24"/>
          <w:szCs w:val="24"/>
        </w:rPr>
        <w:t>. В нарушение</w:t>
      </w:r>
      <w:r w:rsidR="002830D0" w:rsidRPr="005738FC">
        <w:rPr>
          <w:rFonts w:ascii="Times New Roman" w:hAnsi="Times New Roman" w:cs="Times New Roman"/>
          <w:sz w:val="24"/>
          <w:szCs w:val="24"/>
        </w:rPr>
        <w:t xml:space="preserve"> раздела II. Приказа Минфина РФ от 28.12.2010 № 191н, достоверность составления консолидированной бюджетной отчетности за 1 полугодие 2024 года Нерюнгринской районной администрации не соблюдена.</w:t>
      </w:r>
    </w:p>
    <w:p w:rsidR="002830D0" w:rsidRPr="005738FC" w:rsidRDefault="00173A7B" w:rsidP="004A2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15</w:t>
      </w:r>
      <w:r w:rsidR="002830D0" w:rsidRPr="005738FC">
        <w:rPr>
          <w:rFonts w:ascii="Times New Roman" w:hAnsi="Times New Roman" w:cs="Times New Roman"/>
          <w:b/>
          <w:sz w:val="24"/>
          <w:szCs w:val="24"/>
        </w:rPr>
        <w:t>. В нарушение</w:t>
      </w:r>
      <w:r w:rsidR="002830D0" w:rsidRPr="005738FC">
        <w:rPr>
          <w:rFonts w:ascii="Times New Roman" w:hAnsi="Times New Roman" w:cs="Times New Roman"/>
          <w:sz w:val="24"/>
          <w:szCs w:val="24"/>
        </w:rPr>
        <w:t xml:space="preserve">  статьи 13 Федерального закона от 06.12.2011 № 402-ФЗ  «О бухгалтерском учете» Нерюнгринской районной администрацией не соблюдена достоверность информации, отраженной в формах бухгалтерского учета.</w:t>
      </w:r>
    </w:p>
    <w:p w:rsidR="00B14B43" w:rsidRPr="005738FC" w:rsidRDefault="00E93D70" w:rsidP="00083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</w:t>
      </w:r>
      <w:r w:rsidR="00173A7B" w:rsidRPr="005738FC">
        <w:rPr>
          <w:rFonts w:ascii="Times New Roman" w:hAnsi="Times New Roman" w:cs="Times New Roman"/>
          <w:b/>
          <w:sz w:val="24"/>
          <w:szCs w:val="24"/>
        </w:rPr>
        <w:t>6</w:t>
      </w:r>
      <w:r w:rsidR="00B2235E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B2235E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A64AF4" w:rsidRPr="005738FC">
        <w:rPr>
          <w:rFonts w:ascii="Times New Roman" w:hAnsi="Times New Roman" w:cs="Times New Roman"/>
          <w:sz w:val="24"/>
          <w:szCs w:val="24"/>
        </w:rPr>
        <w:t>Решением Нерюнгринского рай</w:t>
      </w:r>
      <w:r w:rsidR="008F7271" w:rsidRPr="005738FC">
        <w:rPr>
          <w:rFonts w:ascii="Times New Roman" w:hAnsi="Times New Roman" w:cs="Times New Roman"/>
          <w:sz w:val="24"/>
          <w:szCs w:val="24"/>
        </w:rPr>
        <w:t>онного Совета депутатов от 19.06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8F7271" w:rsidRPr="005738FC">
        <w:rPr>
          <w:rFonts w:ascii="Times New Roman" w:hAnsi="Times New Roman" w:cs="Times New Roman"/>
          <w:sz w:val="24"/>
          <w:szCs w:val="24"/>
        </w:rPr>
        <w:t>3-9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            «О внесении изменений в решение Нерюнгринского районного Совета </w:t>
      </w:r>
      <w:r w:rsidR="006D5251" w:rsidRPr="005738FC">
        <w:rPr>
          <w:rFonts w:ascii="Times New Roman" w:hAnsi="Times New Roman" w:cs="Times New Roman"/>
          <w:sz w:val="24"/>
          <w:szCs w:val="24"/>
        </w:rPr>
        <w:t>депутатов от 20.12.2023 № 3-5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2024 год и на плановый период 2025 и 2026 годов» расходы бюджета муниципального образования «Нерюнгринский район» </w:t>
      </w:r>
      <w:r w:rsidR="00BA54CD" w:rsidRPr="005738FC">
        <w:rPr>
          <w:rFonts w:ascii="Times New Roman" w:hAnsi="Times New Roman" w:cs="Times New Roman"/>
          <w:sz w:val="24"/>
          <w:szCs w:val="24"/>
        </w:rPr>
        <w:t>утвержд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ены в сумме </w:t>
      </w:r>
      <w:r w:rsidR="008F7271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7 110 986,8</w:t>
      </w:r>
      <w:r w:rsidR="00A64AF4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5D7AA9" w:rsidRPr="005738FC" w:rsidRDefault="00B14B43" w:rsidP="00C0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17</w:t>
      </w:r>
      <w:r w:rsidR="00A64AF4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 Постановлением Нерюнгринской</w:t>
      </w:r>
      <w:r w:rsidR="005D7AA9" w:rsidRPr="005738FC">
        <w:rPr>
          <w:rFonts w:ascii="Times New Roman" w:hAnsi="Times New Roman" w:cs="Times New Roman"/>
          <w:sz w:val="24"/>
          <w:szCs w:val="24"/>
        </w:rPr>
        <w:t xml:space="preserve"> районной администрации от 23.07.2024 № 1494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</w:t>
      </w:r>
      <w:r w:rsidR="005D7AA9" w:rsidRPr="005738FC">
        <w:rPr>
          <w:rFonts w:ascii="Times New Roman" w:hAnsi="Times New Roman" w:cs="Times New Roman"/>
          <w:sz w:val="24"/>
          <w:szCs w:val="24"/>
        </w:rPr>
        <w:t>ринского района за январь – июнь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 2024 года» уточненные плановые показатели по расхода</w:t>
      </w:r>
      <w:r w:rsidR="005D7AA9" w:rsidRPr="005738FC">
        <w:rPr>
          <w:rFonts w:ascii="Times New Roman" w:hAnsi="Times New Roman" w:cs="Times New Roman"/>
          <w:sz w:val="24"/>
          <w:szCs w:val="24"/>
        </w:rPr>
        <w:t>м утверждены в сумме 7 543 027,2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06FE7" w:rsidRPr="005738FC" w:rsidRDefault="00B14B43" w:rsidP="00AD5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18</w:t>
      </w:r>
      <w:r w:rsidR="00A64AF4" w:rsidRPr="005738FC">
        <w:rPr>
          <w:rFonts w:ascii="Times New Roman" w:hAnsi="Times New Roman" w:cs="Times New Roman"/>
          <w:sz w:val="24"/>
          <w:szCs w:val="24"/>
        </w:rPr>
        <w:t>. Фактическое исполнение бюджета Нерюнгринского района п</w:t>
      </w:r>
      <w:r w:rsidR="00C06FE7" w:rsidRPr="005738FC">
        <w:rPr>
          <w:rFonts w:ascii="Times New Roman" w:hAnsi="Times New Roman" w:cs="Times New Roman"/>
          <w:sz w:val="24"/>
          <w:szCs w:val="24"/>
        </w:rPr>
        <w:t>о расходам по состоянию на 01.07</w:t>
      </w:r>
      <w:r w:rsidR="00A64AF4" w:rsidRPr="005738FC">
        <w:rPr>
          <w:rFonts w:ascii="Times New Roman" w:hAnsi="Times New Roman" w:cs="Times New Roman"/>
          <w:sz w:val="24"/>
          <w:szCs w:val="24"/>
        </w:rPr>
        <w:t>.2024 года составил</w:t>
      </w:r>
      <w:r w:rsidR="00AD5DD5" w:rsidRPr="005738FC">
        <w:rPr>
          <w:rFonts w:ascii="Times New Roman" w:hAnsi="Times New Roman" w:cs="Times New Roman"/>
          <w:sz w:val="24"/>
          <w:szCs w:val="24"/>
        </w:rPr>
        <w:t>о 3 351 259,7 тыс. рублей или 44,4</w:t>
      </w:r>
      <w:r w:rsidR="00A64AF4" w:rsidRPr="005738F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41C91" w:rsidRPr="005738FC" w:rsidRDefault="00B14B43" w:rsidP="00630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19</w:t>
      </w:r>
      <w:r w:rsidR="00441C91" w:rsidRPr="005738FC">
        <w:rPr>
          <w:rFonts w:ascii="Times New Roman" w:hAnsi="Times New Roman" w:cs="Times New Roman"/>
          <w:b/>
          <w:sz w:val="24"/>
          <w:szCs w:val="24"/>
        </w:rPr>
        <w:t>.</w:t>
      </w:r>
      <w:r w:rsidR="00441C91" w:rsidRPr="005738FC">
        <w:rPr>
          <w:rFonts w:ascii="Times New Roman" w:hAnsi="Times New Roman" w:cs="Times New Roman"/>
          <w:sz w:val="24"/>
          <w:szCs w:val="24"/>
        </w:rPr>
        <w:t xml:space="preserve"> </w:t>
      </w:r>
      <w:r w:rsidR="00B2235E" w:rsidRPr="005738FC">
        <w:rPr>
          <w:rFonts w:ascii="Times New Roman" w:hAnsi="Times New Roman" w:cs="Times New Roman"/>
          <w:sz w:val="24"/>
          <w:szCs w:val="24"/>
        </w:rPr>
        <w:t>Согласно  «Отчету об исполнении бюджета Нерюнгрин</w:t>
      </w:r>
      <w:r w:rsidR="00AD5DD5" w:rsidRPr="005738FC">
        <w:rPr>
          <w:rFonts w:ascii="Times New Roman" w:hAnsi="Times New Roman" w:cs="Times New Roman"/>
          <w:sz w:val="24"/>
          <w:szCs w:val="24"/>
        </w:rPr>
        <w:t>ского района за январь-июнь</w:t>
      </w:r>
      <w:r w:rsidR="00BA54CD" w:rsidRPr="005738FC">
        <w:rPr>
          <w:rFonts w:ascii="Times New Roman" w:hAnsi="Times New Roman" w:cs="Times New Roman"/>
          <w:sz w:val="24"/>
          <w:szCs w:val="24"/>
        </w:rPr>
        <w:t xml:space="preserve"> 2024</w:t>
      </w:r>
      <w:r w:rsidR="00B2235E" w:rsidRPr="005738FC">
        <w:rPr>
          <w:rFonts w:ascii="Times New Roman" w:hAnsi="Times New Roman" w:cs="Times New Roman"/>
          <w:sz w:val="24"/>
          <w:szCs w:val="24"/>
        </w:rPr>
        <w:t xml:space="preserve"> года» </w:t>
      </w:r>
      <w:r w:rsidR="005C3323" w:rsidRPr="005738FC">
        <w:rPr>
          <w:rFonts w:ascii="Times New Roman" w:hAnsi="Times New Roman" w:cs="Times New Roman"/>
          <w:sz w:val="24"/>
          <w:szCs w:val="24"/>
        </w:rPr>
        <w:t xml:space="preserve"> от 23.07.2024 № 1494, </w:t>
      </w:r>
      <w:r w:rsidR="00B2235E" w:rsidRPr="005738FC">
        <w:rPr>
          <w:rFonts w:ascii="Times New Roman" w:hAnsi="Times New Roman" w:cs="Times New Roman"/>
          <w:sz w:val="24"/>
          <w:szCs w:val="24"/>
        </w:rPr>
        <w:t>муниципа</w:t>
      </w:r>
      <w:r w:rsidR="00AD5DD5" w:rsidRPr="005738FC">
        <w:rPr>
          <w:rFonts w:ascii="Times New Roman" w:hAnsi="Times New Roman" w:cs="Times New Roman"/>
          <w:sz w:val="24"/>
          <w:szCs w:val="24"/>
        </w:rPr>
        <w:t>льный долг по состоянию на 01.07</w:t>
      </w:r>
      <w:r w:rsidR="00B2235E" w:rsidRPr="005738FC">
        <w:rPr>
          <w:rFonts w:ascii="Times New Roman" w:hAnsi="Times New Roman" w:cs="Times New Roman"/>
          <w:sz w:val="24"/>
          <w:szCs w:val="24"/>
        </w:rPr>
        <w:t xml:space="preserve">.2023 года отсутствует.  </w:t>
      </w:r>
    </w:p>
    <w:p w:rsidR="006305D6" w:rsidRPr="005738FC" w:rsidRDefault="00B14B43" w:rsidP="006305D6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5738FC">
        <w:rPr>
          <w:b/>
          <w:sz w:val="24"/>
          <w:szCs w:val="24"/>
        </w:rPr>
        <w:t>20</w:t>
      </w:r>
      <w:r w:rsidR="001541AF" w:rsidRPr="005738FC">
        <w:rPr>
          <w:b/>
          <w:sz w:val="24"/>
          <w:szCs w:val="24"/>
        </w:rPr>
        <w:t>.</w:t>
      </w:r>
      <w:r w:rsidR="001541AF" w:rsidRPr="005738FC">
        <w:rPr>
          <w:sz w:val="24"/>
          <w:szCs w:val="24"/>
        </w:rPr>
        <w:t xml:space="preserve"> </w:t>
      </w:r>
      <w:r w:rsidR="005B76EA" w:rsidRPr="005738FC">
        <w:rPr>
          <w:sz w:val="24"/>
          <w:szCs w:val="24"/>
        </w:rPr>
        <w:t xml:space="preserve">Превышение расходов </w:t>
      </w:r>
      <w:r w:rsidR="006305D6" w:rsidRPr="005738FC">
        <w:rPr>
          <w:sz w:val="24"/>
          <w:szCs w:val="24"/>
        </w:rPr>
        <w:t>над доходами, согласно решению 9</w:t>
      </w:r>
      <w:r w:rsidR="005B76EA" w:rsidRPr="005738FC">
        <w:rPr>
          <w:sz w:val="24"/>
          <w:szCs w:val="24"/>
        </w:rPr>
        <w:t>-й сессии Нерюнгринского рай</w:t>
      </w:r>
      <w:r w:rsidR="006305D6" w:rsidRPr="005738FC">
        <w:rPr>
          <w:sz w:val="24"/>
          <w:szCs w:val="24"/>
        </w:rPr>
        <w:t>онного Совета депутатов от 19.06.2024 № 3-9</w:t>
      </w:r>
      <w:r w:rsidR="005B76EA" w:rsidRPr="005738FC">
        <w:rPr>
          <w:sz w:val="24"/>
          <w:szCs w:val="24"/>
        </w:rPr>
        <w:t xml:space="preserve"> «О внесении изменений в решение Нерюнгринского районного Совета депутатов от 20.12.2023 года № 3-5 «О бюджете Нерюнгринского района на 2024 год и на плановый период 2025 и 2026 годов», п</w:t>
      </w:r>
      <w:r w:rsidR="006305D6" w:rsidRPr="005738FC">
        <w:rPr>
          <w:sz w:val="24"/>
          <w:szCs w:val="24"/>
        </w:rPr>
        <w:t>ланировалось в сумме 704 960,0</w:t>
      </w:r>
      <w:r w:rsidR="005B76EA" w:rsidRPr="005738FC">
        <w:rPr>
          <w:sz w:val="24"/>
          <w:szCs w:val="24"/>
        </w:rPr>
        <w:t xml:space="preserve"> тыс. рублей. В результате внесенных изменений и дополнений в  бюджет Нерюнгринского района, превышение расходов над доходами ут</w:t>
      </w:r>
      <w:r w:rsidR="006305D6" w:rsidRPr="005738FC">
        <w:rPr>
          <w:sz w:val="24"/>
          <w:szCs w:val="24"/>
        </w:rPr>
        <w:t>верждено Постановлением от 23.07.2024 № 1494</w:t>
      </w:r>
      <w:r w:rsidR="005B76EA" w:rsidRPr="005738FC">
        <w:rPr>
          <w:sz w:val="24"/>
          <w:szCs w:val="24"/>
        </w:rPr>
        <w:t xml:space="preserve"> «Об утверждении отчета  об исполнении бюджета Нерюнгри</w:t>
      </w:r>
      <w:r w:rsidR="006305D6" w:rsidRPr="005738FC">
        <w:rPr>
          <w:sz w:val="24"/>
          <w:szCs w:val="24"/>
        </w:rPr>
        <w:t>нского района  за январь-июнь 2024 года» в сумме 704 960,0</w:t>
      </w:r>
      <w:r w:rsidR="005B76EA" w:rsidRPr="005738FC">
        <w:rPr>
          <w:sz w:val="24"/>
          <w:szCs w:val="24"/>
        </w:rPr>
        <w:t xml:space="preserve"> тыс. рублей. Фактически,</w:t>
      </w:r>
      <w:r w:rsidR="006305D6" w:rsidRPr="005738FC">
        <w:rPr>
          <w:sz w:val="24"/>
          <w:szCs w:val="24"/>
        </w:rPr>
        <w:t xml:space="preserve"> при исполнении бюджета на 01.07</w:t>
      </w:r>
      <w:r w:rsidR="005B76EA" w:rsidRPr="005738FC">
        <w:rPr>
          <w:sz w:val="24"/>
          <w:szCs w:val="24"/>
        </w:rPr>
        <w:t xml:space="preserve">.2024 года образовался профицит на сумму </w:t>
      </w:r>
      <w:r w:rsidR="00D8528B">
        <w:rPr>
          <w:sz w:val="24"/>
          <w:szCs w:val="24"/>
        </w:rPr>
        <w:t>655 896,8</w:t>
      </w:r>
      <w:r w:rsidR="005B76EA" w:rsidRPr="005738FC">
        <w:rPr>
          <w:sz w:val="24"/>
          <w:szCs w:val="24"/>
        </w:rPr>
        <w:t xml:space="preserve"> тыс. рублей.</w:t>
      </w:r>
    </w:p>
    <w:p w:rsidR="000624DA" w:rsidRPr="005738FC" w:rsidRDefault="001778A3" w:rsidP="000624DA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5738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08219F" w:rsidRPr="005738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8219F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24DA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01.07.2024 года отклонение</w:t>
      </w:r>
      <w:r w:rsidR="000624DA" w:rsidRPr="005738FC">
        <w:rPr>
          <w:rFonts w:ascii="PT Serif" w:hAnsi="PT Serif"/>
          <w:sz w:val="23"/>
          <w:szCs w:val="23"/>
          <w:shd w:val="clear" w:color="auto" w:fill="FFFFFF"/>
        </w:rPr>
        <w:t xml:space="preserve"> между показателями</w:t>
      </w:r>
      <w:r w:rsidR="000624DA" w:rsidRPr="005738FC">
        <w:rPr>
          <w:rFonts w:ascii="Times New Roman" w:hAnsi="Times New Roman" w:cs="Times New Roman"/>
          <w:sz w:val="24"/>
          <w:szCs w:val="24"/>
        </w:rPr>
        <w:t xml:space="preserve"> исполненных бюджетных назначений</w:t>
      </w:r>
      <w:r w:rsidR="000624DA" w:rsidRPr="005738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0624D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 составило – </w:t>
      </w:r>
      <w:r w:rsidR="000624DA"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79 000,8</w:t>
      </w:r>
      <w:r w:rsidR="000624DA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E03E4" w:rsidRPr="005738FC" w:rsidRDefault="007E03E4" w:rsidP="000624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8FC">
        <w:rPr>
          <w:rFonts w:ascii="Times New Roman" w:eastAsia="Calibri" w:hAnsi="Times New Roman" w:cs="Times New Roman"/>
          <w:sz w:val="24"/>
          <w:szCs w:val="24"/>
        </w:rPr>
        <w:t>Сведения по расхождению показателей исполнения  бюджетных назначений и расшифровка возникших отклонений за январь-июнь 2024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     на проверку в Контрольно-счетную палату МО «Нерюнгринский район» не предоставлены.</w:t>
      </w:r>
      <w:proofErr w:type="gramEnd"/>
    </w:p>
    <w:p w:rsidR="00FC52C4" w:rsidRPr="005738FC" w:rsidRDefault="00FC52C4" w:rsidP="000624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2C4" w:rsidRPr="005738FC" w:rsidRDefault="00FC52C4" w:rsidP="000624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2C4" w:rsidRPr="005738FC" w:rsidRDefault="00FC52C4" w:rsidP="00062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760" w:rsidRPr="005738FC" w:rsidRDefault="002A547A" w:rsidP="0086076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738FC">
        <w:rPr>
          <w:b/>
          <w:sz w:val="24"/>
          <w:szCs w:val="24"/>
        </w:rPr>
        <w:t>22</w:t>
      </w:r>
      <w:r w:rsidR="005F42FA" w:rsidRPr="005738FC">
        <w:rPr>
          <w:b/>
          <w:sz w:val="24"/>
          <w:szCs w:val="24"/>
        </w:rPr>
        <w:t>.</w:t>
      </w:r>
      <w:r w:rsidR="005F42FA" w:rsidRPr="005738FC">
        <w:rPr>
          <w:sz w:val="24"/>
          <w:szCs w:val="24"/>
        </w:rPr>
        <w:t xml:space="preserve"> </w:t>
      </w:r>
      <w:r w:rsidR="00860760" w:rsidRPr="005738FC">
        <w:rPr>
          <w:sz w:val="24"/>
          <w:szCs w:val="24"/>
        </w:rPr>
        <w:t>В соответствии со статьей 179 БК РФ за счет бюджета муниципального образования Нерюнгринского р</w:t>
      </w:r>
      <w:r w:rsidR="006305D6" w:rsidRPr="005738FC">
        <w:rPr>
          <w:sz w:val="24"/>
          <w:szCs w:val="24"/>
        </w:rPr>
        <w:t>айона по состоянию на 01.07</w:t>
      </w:r>
      <w:r w:rsidR="00DB2D1B" w:rsidRPr="005738FC">
        <w:rPr>
          <w:sz w:val="24"/>
          <w:szCs w:val="24"/>
        </w:rPr>
        <w:t>.2024</w:t>
      </w:r>
      <w:r w:rsidR="00860760" w:rsidRPr="005738FC">
        <w:rPr>
          <w:sz w:val="24"/>
          <w:szCs w:val="24"/>
        </w:rPr>
        <w:t xml:space="preserve"> года финансируется 19 муниципальных программ</w:t>
      </w:r>
      <w:r w:rsidR="005B76EA" w:rsidRPr="005738FC">
        <w:rPr>
          <w:sz w:val="24"/>
          <w:szCs w:val="24"/>
        </w:rPr>
        <w:t xml:space="preserve"> и 1 программа </w:t>
      </w:r>
      <w:r w:rsidR="005B76EA"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за счет</w:t>
      </w:r>
      <w:r w:rsidR="00AB770F"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средств</w:t>
      </w:r>
      <w:r w:rsidR="005B76EA" w:rsidRPr="005738F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государственного бюджета Республики Саха (Якутия).</w:t>
      </w:r>
    </w:p>
    <w:p w:rsidR="00D27BE8" w:rsidRPr="005738FC" w:rsidRDefault="00D27BE8" w:rsidP="00D27B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На 2024 год на реализацию муниципальных программ муниципального образования «Нерюнгринский район» выделено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6 432 823,7тыс. рублей, в том числе по источникам:</w:t>
      </w:r>
    </w:p>
    <w:p w:rsidR="00D27BE8" w:rsidRPr="005738FC" w:rsidRDefault="00D27BE8" w:rsidP="00D27BE8">
      <w:pPr>
        <w:pStyle w:val="3"/>
        <w:shd w:val="clear" w:color="auto" w:fill="FFFFFF" w:themeFill="background1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- из государственного бюджета РС (Я) и федерального бюджета – 3 366 853,3 тыс. рублей;</w:t>
      </w:r>
    </w:p>
    <w:p w:rsidR="00D27BE8" w:rsidRPr="005738FC" w:rsidRDefault="00D27BE8" w:rsidP="00D27BE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- из бюджета Нерюнгринского района – 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3 065 970,4 тыс. рублей.</w:t>
      </w:r>
    </w:p>
    <w:p w:rsidR="00D27BE8" w:rsidRPr="005738FC" w:rsidRDefault="00D27BE8" w:rsidP="00D27B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sz w:val="24"/>
          <w:szCs w:val="24"/>
        </w:rPr>
        <w:t>Фактически на 01.07.2024 года использовано денежных сре</w:t>
      </w:r>
      <w:proofErr w:type="gramStart"/>
      <w:r w:rsidRPr="005738F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738FC">
        <w:rPr>
          <w:rFonts w:ascii="Times New Roman" w:hAnsi="Times New Roman" w:cs="Times New Roman"/>
          <w:sz w:val="24"/>
          <w:szCs w:val="24"/>
        </w:rPr>
        <w:t xml:space="preserve">умме           </w:t>
      </w:r>
      <w:r w:rsidRPr="005738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2 922 565,6 </w:t>
      </w:r>
      <w:r w:rsidRPr="005738FC">
        <w:rPr>
          <w:rFonts w:ascii="Times New Roman" w:hAnsi="Times New Roman" w:cs="Times New Roman"/>
          <w:sz w:val="24"/>
          <w:szCs w:val="24"/>
        </w:rPr>
        <w:t>тыс. рублей, в том числе по источникам:</w:t>
      </w:r>
    </w:p>
    <w:p w:rsidR="00D27BE8" w:rsidRPr="005738FC" w:rsidRDefault="00D27BE8" w:rsidP="00D27BE8">
      <w:pPr>
        <w:pStyle w:val="3"/>
        <w:numPr>
          <w:ilvl w:val="0"/>
          <w:numId w:val="1"/>
        </w:numPr>
        <w:shd w:val="clear" w:color="auto" w:fill="FFFFFF" w:themeFill="background1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из государственного бюджета РС (Я) и федерального бюджета – 1 862 443,6 тыс. рублей;</w:t>
      </w:r>
    </w:p>
    <w:p w:rsidR="00D27BE8" w:rsidRPr="005738FC" w:rsidRDefault="00D27BE8" w:rsidP="00D27BE8">
      <w:pPr>
        <w:pStyle w:val="3"/>
        <w:numPr>
          <w:ilvl w:val="0"/>
          <w:numId w:val="1"/>
        </w:numPr>
        <w:shd w:val="clear" w:color="auto" w:fill="FFFFFF" w:themeFill="background1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из бюджета Нерюнгринского района – 1 060 121,9</w:t>
      </w:r>
      <w:r w:rsidRPr="005738FC">
        <w:rPr>
          <w:bCs/>
          <w:sz w:val="24"/>
          <w:szCs w:val="24"/>
          <w:lang w:eastAsia="ru-RU"/>
        </w:rPr>
        <w:t xml:space="preserve"> </w:t>
      </w:r>
      <w:r w:rsidRPr="005738FC">
        <w:rPr>
          <w:sz w:val="24"/>
          <w:szCs w:val="24"/>
        </w:rPr>
        <w:t xml:space="preserve">тыс. рублей. </w:t>
      </w:r>
    </w:p>
    <w:p w:rsidR="00135635" w:rsidRPr="005738FC" w:rsidRDefault="00B54D4D" w:rsidP="00B54D4D">
      <w:pPr>
        <w:pStyle w:val="3"/>
        <w:shd w:val="clear" w:color="auto" w:fill="FFFFFF" w:themeFill="background1"/>
        <w:tabs>
          <w:tab w:val="left" w:pos="174"/>
          <w:tab w:val="left" w:pos="20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5738FC">
        <w:rPr>
          <w:sz w:val="24"/>
          <w:szCs w:val="24"/>
        </w:rPr>
        <w:t>И</w:t>
      </w:r>
      <w:r w:rsidR="00135635" w:rsidRPr="005738FC">
        <w:rPr>
          <w:sz w:val="24"/>
          <w:szCs w:val="24"/>
        </w:rPr>
        <w:t>сполнение Программ составило 45,4% или 2 922 565,5 тыс. рублей.</w:t>
      </w:r>
    </w:p>
    <w:p w:rsidR="00576BFD" w:rsidRPr="005738FC" w:rsidRDefault="009C2AAB" w:rsidP="00766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23</w:t>
      </w:r>
      <w:r w:rsidR="00F010C2" w:rsidRPr="005738F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D729C" w:rsidRPr="005738FC">
        <w:rPr>
          <w:rFonts w:ascii="Times New Roman" w:hAnsi="Times New Roman"/>
          <w:b/>
          <w:sz w:val="24"/>
          <w:szCs w:val="24"/>
        </w:rPr>
        <w:t>В нарушение</w:t>
      </w:r>
      <w:r w:rsidR="007D729C" w:rsidRPr="005738FC">
        <w:rPr>
          <w:rFonts w:ascii="Times New Roman" w:hAnsi="Times New Roman"/>
          <w:sz w:val="24"/>
          <w:szCs w:val="24"/>
        </w:rPr>
        <w:t xml:space="preserve"> пункта 5.3. раздела </w:t>
      </w:r>
      <w:r w:rsidR="007D729C" w:rsidRPr="005738FC">
        <w:rPr>
          <w:rFonts w:ascii="Times New Roman" w:hAnsi="Times New Roman"/>
          <w:sz w:val="24"/>
          <w:szCs w:val="24"/>
          <w:lang w:val="en-US"/>
        </w:rPr>
        <w:t>V</w:t>
      </w:r>
      <w:r w:rsidR="007D729C" w:rsidRPr="005738FC">
        <w:rPr>
          <w:rFonts w:ascii="Times New Roman" w:hAnsi="Times New Roman"/>
          <w:sz w:val="24"/>
          <w:szCs w:val="24"/>
        </w:rPr>
        <w:t xml:space="preserve"> «Утверждение программы» Порядка</w:t>
      </w:r>
      <w:r w:rsidR="007D729C" w:rsidRPr="005738FC">
        <w:t xml:space="preserve"> </w:t>
      </w:r>
      <w:r w:rsidR="007D729C" w:rsidRPr="005738FC">
        <w:rPr>
          <w:rFonts w:ascii="Times New Roman" w:hAnsi="Times New Roman"/>
          <w:sz w:val="24"/>
          <w:szCs w:val="24"/>
        </w:rPr>
        <w:t xml:space="preserve">разработки, утверждения и реализации муниципальных программ муниципального образования "Нерюнгринский район", утвержденного Постановлением Нерюнгринской районной администрации Республики Саха (Якутия) от 26 марта 2018 г. № 451, размещение утвержденных муниципальных программ с внесенными изменениями на сайте муниципального образования «Нерюнгринский район» в сети Интернет (www.neruadmin.ru)  соисполнителями программы обеспечивается </w:t>
      </w:r>
      <w:r w:rsidR="007D729C" w:rsidRPr="005738FC">
        <w:rPr>
          <w:rFonts w:ascii="Times New Roman" w:hAnsi="Times New Roman"/>
          <w:b/>
          <w:sz w:val="24"/>
          <w:szCs w:val="24"/>
        </w:rPr>
        <w:t>несвоевременно.</w:t>
      </w:r>
      <w:r w:rsidR="007D729C" w:rsidRPr="005738F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23A19" w:rsidRPr="005738FC" w:rsidRDefault="00576BFD" w:rsidP="00423A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38FC">
        <w:rPr>
          <w:rFonts w:ascii="Times New Roman" w:hAnsi="Times New Roman"/>
          <w:b/>
          <w:sz w:val="24"/>
          <w:szCs w:val="24"/>
        </w:rPr>
        <w:t>2</w:t>
      </w:r>
      <w:r w:rsidR="007B7DAD" w:rsidRPr="005738FC">
        <w:rPr>
          <w:rFonts w:ascii="Times New Roman" w:hAnsi="Times New Roman"/>
          <w:b/>
          <w:sz w:val="24"/>
          <w:szCs w:val="24"/>
        </w:rPr>
        <w:t>4</w:t>
      </w:r>
      <w:r w:rsidR="008532D4" w:rsidRPr="005738FC">
        <w:rPr>
          <w:rFonts w:ascii="Times New Roman" w:hAnsi="Times New Roman"/>
          <w:b/>
          <w:sz w:val="24"/>
          <w:szCs w:val="24"/>
        </w:rPr>
        <w:t xml:space="preserve">. </w:t>
      </w:r>
      <w:r w:rsidR="00423A19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Нерюнгринский район в 2024 году реализуется национальный проект «Образование». В рамках национального проекта осуществляется реализация 3 (трех) федеральных проектов и одной федеральной программы,</w:t>
      </w:r>
      <w:r w:rsidR="00423A19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23A19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423A19"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 рамках государственной программы «Развитие </w:t>
      </w:r>
      <w:r w:rsidR="00423A19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образования».</w:t>
      </w:r>
    </w:p>
    <w:p w:rsidR="00423A19" w:rsidRPr="005738FC" w:rsidRDefault="00423A19" w:rsidP="00423A1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национальных проектов в 2024 году предусмотрено финансирование в размере 204 600,0 тыс. рублей, в том числе:</w:t>
      </w:r>
    </w:p>
    <w:p w:rsidR="00423A19" w:rsidRPr="005738FC" w:rsidRDefault="00423A19" w:rsidP="00423A1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</w:t>
      </w:r>
      <w:r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средств </w:t>
      </w:r>
      <w:r w:rsidRPr="00573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государственного бюджета Р</w:t>
      </w:r>
      <w:proofErr w:type="gramStart"/>
      <w:r w:rsidRPr="00573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С(</w:t>
      </w:r>
      <w:proofErr w:type="gramEnd"/>
      <w:r w:rsidRPr="00573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Я)</w:t>
      </w:r>
      <w:r w:rsidRPr="00573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190 401,9 тыс. рублей;</w:t>
      </w:r>
    </w:p>
    <w:p w:rsidR="00423A19" w:rsidRPr="005738FC" w:rsidRDefault="00423A19" w:rsidP="00423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счет средств местного бюджета - 14 198,1 тыс. рублей.</w:t>
      </w:r>
    </w:p>
    <w:p w:rsidR="00DF1E6D" w:rsidRPr="005738FC" w:rsidRDefault="00DF1E6D" w:rsidP="00454E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4E5F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актическое исполнение реализации  национального проекта «Образование» на территории муниципального района «Нерюнгринский район» по состоянию на 01.07.2024 года составило  - 54 763,7 тыс. рублей, из них:</w:t>
      </w:r>
    </w:p>
    <w:p w:rsidR="00DF1E6D" w:rsidRPr="005738FC" w:rsidRDefault="00DF1E6D" w:rsidP="00454E5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- 8 281,5 тыс. рублей – </w:t>
      </w:r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обеспечение деятельности советников директора, в рамках реализации федерального проекта </w:t>
      </w:r>
      <w:r w:rsidRPr="005738FC">
        <w:rPr>
          <w:rFonts w:ascii="Times New Roman" w:eastAsiaTheme="minorEastAsia" w:hAnsi="Times New Roman" w:cs="Times New Roman"/>
          <w:sz w:val="24"/>
          <w:szCs w:val="24"/>
        </w:rPr>
        <w:t xml:space="preserve">«Патриотическое воспитание граждан Российской Федерации» (в </w:t>
      </w:r>
      <w:proofErr w:type="spellStart"/>
      <w:r w:rsidRPr="005738FC">
        <w:rPr>
          <w:rFonts w:ascii="Times New Roman" w:eastAsiaTheme="minorEastAsia" w:hAnsi="Times New Roman" w:cs="Times New Roman"/>
          <w:sz w:val="24"/>
          <w:szCs w:val="24"/>
        </w:rPr>
        <w:t>т.ч</w:t>
      </w:r>
      <w:proofErr w:type="spellEnd"/>
      <w:r w:rsidRPr="005738FC">
        <w:rPr>
          <w:rFonts w:ascii="Times New Roman" w:eastAsiaTheme="minorEastAsia" w:hAnsi="Times New Roman" w:cs="Times New Roman"/>
          <w:sz w:val="24"/>
          <w:szCs w:val="24"/>
        </w:rPr>
        <w:t>. 1% софинансирование – 82,8 тыс. рублей средства МБ);</w:t>
      </w:r>
    </w:p>
    <w:p w:rsidR="00F010C2" w:rsidRPr="005738FC" w:rsidRDefault="00DF1E6D" w:rsidP="00454E5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- 46 482,2 тыс. рублей – на реализацию мероприятий по модернизации школьных систем образования, в рамках государственной программы </w:t>
      </w:r>
      <w:r w:rsidRPr="005738FC">
        <w:rPr>
          <w:rFonts w:ascii="Times New Roman" w:hAnsi="Times New Roman" w:cs="Times New Roman"/>
          <w:sz w:val="24"/>
          <w:szCs w:val="24"/>
          <w:shd w:val="clear" w:color="auto" w:fill="FFFFFF"/>
        </w:rPr>
        <w:t>«Развитие </w:t>
      </w:r>
      <w:r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 (средства федерального бюджета).</w:t>
      </w:r>
    </w:p>
    <w:p w:rsidR="009349F2" w:rsidRPr="005738FC" w:rsidRDefault="00454E5F" w:rsidP="0093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7B7DAD" w:rsidRPr="005738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9349F2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="009349F2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Мероприятия, в рамках реализации федеральных проектов  </w:t>
      </w:r>
      <w:r w:rsidR="009349F2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«Патриотическое воспитание граждан Российской Федерации», </w:t>
      </w:r>
      <w:r w:rsidR="009349F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49F2" w:rsidRPr="005738FC">
        <w:rPr>
          <w:rFonts w:ascii="Times New Roman" w:eastAsiaTheme="minorEastAsia" w:hAnsi="Times New Roman" w:cs="Times New Roman"/>
          <w:sz w:val="24"/>
          <w:szCs w:val="24"/>
        </w:rPr>
        <w:t xml:space="preserve">«Современная школа» (Точка роста), «Цифровая образовательная среда» и </w:t>
      </w:r>
      <w:r w:rsidR="009349F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программы «Модернизация школьных систем образования» не выведены в отдельные мероприятия с увязкой к ним целевых индикаторов</w:t>
      </w:r>
      <w:r w:rsidR="009349F2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муниципальной программе «Развитие системы образования Нерюнгринского района на 202</w:t>
      </w:r>
      <w:r w:rsidR="00375E26" w:rsidRPr="00573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1-2026 годы»</w:t>
      </w:r>
      <w:r w:rsidR="009349F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не позволяет идентифицировать расходные обязательства, имеющие целевое назначение</w:t>
      </w:r>
      <w:r w:rsidR="00623D6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49F2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7828C1" w:rsidRDefault="00454E5F" w:rsidP="0078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7DAD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45A5E" w:rsidRPr="0057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45A5E" w:rsidRPr="005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2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828C1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ровести достоверный мониторинг и контроль исполнения национального проекта «Образование», реализующего в 2024 году на территории муниципального района «Нерюнгринский район», в том числе по источнику финансирования/</w:t>
      </w:r>
      <w:proofErr w:type="spellStart"/>
      <w:r w:rsidR="007828C1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софинансирования</w:t>
      </w:r>
      <w:proofErr w:type="spellEnd"/>
      <w:r w:rsidR="007828C1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средств местного бюджета (МБ) и в разрезе мероприятий муниципальной программы </w:t>
      </w:r>
      <w:r w:rsidR="007828C1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«Развитие системы образования Нерюнгринского района на 2021-2026 годы, направленных на реализацию федеральных проектов и федеральной программы,  </w:t>
      </w:r>
      <w:r w:rsidR="007828C1" w:rsidRPr="00573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представляется возможным.</w:t>
      </w:r>
      <w:proofErr w:type="gramEnd"/>
    </w:p>
    <w:p w:rsidR="00D8528B" w:rsidRPr="005738FC" w:rsidRDefault="00D8528B" w:rsidP="0078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2E4F" w:rsidRDefault="00D233AC" w:rsidP="00C52E4F">
      <w:pPr>
        <w:pStyle w:val="3"/>
        <w:shd w:val="clear" w:color="auto" w:fill="auto"/>
        <w:spacing w:before="0" w:line="240" w:lineRule="auto"/>
        <w:ind w:firstLine="709"/>
        <w:rPr>
          <w:b/>
          <w:sz w:val="25"/>
          <w:szCs w:val="25"/>
        </w:rPr>
      </w:pPr>
      <w:r w:rsidRPr="005738FC">
        <w:rPr>
          <w:b/>
          <w:sz w:val="25"/>
          <w:szCs w:val="25"/>
        </w:rPr>
        <w:t>Предложения:</w:t>
      </w:r>
    </w:p>
    <w:p w:rsidR="00D8528B" w:rsidRPr="005738FC" w:rsidRDefault="00D8528B" w:rsidP="00C52E4F">
      <w:pPr>
        <w:pStyle w:val="3"/>
        <w:shd w:val="clear" w:color="auto" w:fill="auto"/>
        <w:spacing w:before="0" w:line="240" w:lineRule="auto"/>
        <w:ind w:firstLine="709"/>
        <w:rPr>
          <w:b/>
          <w:sz w:val="25"/>
          <w:szCs w:val="25"/>
        </w:rPr>
      </w:pPr>
    </w:p>
    <w:p w:rsidR="00D178E0" w:rsidRPr="005738FC" w:rsidRDefault="001250A9" w:rsidP="00125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38FC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контроль над исполнением бюджета. </w:t>
      </w:r>
    </w:p>
    <w:p w:rsidR="00D505EE" w:rsidRPr="005738FC" w:rsidRDefault="001250A9" w:rsidP="00D50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8F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505EE" w:rsidRPr="005738F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505EE" w:rsidRPr="005738FC">
        <w:rPr>
          <w:rFonts w:ascii="Times New Roman" w:eastAsia="Calibri" w:hAnsi="Times New Roman" w:cs="Times New Roman"/>
          <w:sz w:val="24"/>
          <w:szCs w:val="24"/>
        </w:rPr>
        <w:t>В соответствии со  статьей 13 Федерального закона от 06.12.2011 № 402-ФЗ «О бухгалтерском учете» бухгалтерской службе Нерюнгринской районной администрации необходимо обеспечить достоверность информации, отраженной в формах бухгалтерского (бюджетного) учета.</w:t>
      </w:r>
    </w:p>
    <w:p w:rsidR="00D505EE" w:rsidRPr="005738FC" w:rsidRDefault="001250A9" w:rsidP="00E2598F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8FC">
        <w:rPr>
          <w:rFonts w:ascii="Times New Roman" w:hAnsi="Times New Roman" w:cs="Times New Roman"/>
          <w:b/>
          <w:sz w:val="24"/>
          <w:szCs w:val="24"/>
        </w:rPr>
        <w:t>3</w:t>
      </w:r>
      <w:r w:rsidR="00D505EE" w:rsidRPr="005738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05EE" w:rsidRPr="005738FC">
        <w:rPr>
          <w:rFonts w:ascii="Times New Roman" w:hAnsi="Times New Roman" w:cs="Times New Roman"/>
          <w:sz w:val="24"/>
          <w:szCs w:val="24"/>
        </w:rPr>
        <w:t>Устранить нарушения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D505EE" w:rsidRPr="005738FC" w:rsidRDefault="001250A9" w:rsidP="00D50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38F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505EE" w:rsidRPr="005738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778E8" w:rsidRPr="005738FC">
        <w:rPr>
          <w:rFonts w:ascii="Times New Roman" w:eastAsia="Calibri" w:hAnsi="Times New Roman" w:cs="Times New Roman"/>
        </w:rPr>
        <w:t xml:space="preserve"> </w:t>
      </w:r>
      <w:r w:rsidR="00D505EE" w:rsidRPr="005738FC">
        <w:rPr>
          <w:rFonts w:ascii="Times New Roman" w:eastAsia="Calibri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 необходимо:</w:t>
      </w:r>
    </w:p>
    <w:p w:rsidR="00D505EE" w:rsidRPr="005738FC" w:rsidRDefault="00D505EE" w:rsidP="00D505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8FC">
        <w:rPr>
          <w:rFonts w:ascii="Times New Roman" w:eastAsia="Calibri" w:hAnsi="Times New Roman" w:cs="Times New Roman"/>
          <w:bCs/>
          <w:sz w:val="24"/>
          <w:szCs w:val="24"/>
        </w:rPr>
        <w:t>-  в</w:t>
      </w:r>
      <w:r w:rsidRPr="005738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738FC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соответствии с </w:t>
      </w:r>
      <w:r w:rsidR="00067224" w:rsidRPr="005738FC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5.3 </w:t>
      </w:r>
      <w:r w:rsidR="000C6AF8" w:rsidRPr="005738FC">
        <w:rPr>
          <w:rFonts w:ascii="Times New Roman" w:eastAsia="Calibri" w:hAnsi="Times New Roman" w:cs="Times New Roman"/>
          <w:bCs/>
          <w:sz w:val="24"/>
          <w:szCs w:val="24"/>
        </w:rPr>
        <w:t>Постановления</w:t>
      </w:r>
      <w:r w:rsidRPr="005738FC">
        <w:rPr>
          <w:rFonts w:ascii="Times New Roman" w:eastAsia="Calibri" w:hAnsi="Times New Roman" w:cs="Times New Roman"/>
          <w:bCs/>
          <w:sz w:val="24"/>
          <w:szCs w:val="24"/>
        </w:rPr>
        <w:t xml:space="preserve">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="00D05CC5" w:rsidRPr="005738FC">
        <w:rPr>
          <w:rFonts w:ascii="Times New Roman" w:eastAsia="Calibri" w:hAnsi="Times New Roman" w:cs="Times New Roman"/>
          <w:sz w:val="24"/>
          <w:szCs w:val="24"/>
        </w:rPr>
        <w:t xml:space="preserve"> обеспечиват</w:t>
      </w:r>
      <w:r w:rsidR="009376FA" w:rsidRPr="005738FC">
        <w:rPr>
          <w:rFonts w:ascii="Times New Roman" w:eastAsia="Calibri" w:hAnsi="Times New Roman" w:cs="Times New Roman"/>
          <w:sz w:val="24"/>
          <w:szCs w:val="24"/>
        </w:rPr>
        <w:t xml:space="preserve">ь своевременное размещение </w:t>
      </w:r>
      <w:r w:rsidR="00CF079F" w:rsidRPr="005738FC">
        <w:rPr>
          <w:rFonts w:ascii="Times New Roman" w:eastAsia="Calibri" w:hAnsi="Times New Roman" w:cs="Times New Roman"/>
          <w:sz w:val="24"/>
          <w:szCs w:val="24"/>
        </w:rPr>
        <w:t>утвержденных муниципальных пр</w:t>
      </w:r>
      <w:r w:rsidR="003423D9" w:rsidRPr="005738FC">
        <w:rPr>
          <w:rFonts w:ascii="Times New Roman" w:eastAsia="Calibri" w:hAnsi="Times New Roman" w:cs="Times New Roman"/>
          <w:sz w:val="24"/>
          <w:szCs w:val="24"/>
        </w:rPr>
        <w:t>ограмм с внесенными изменениями;</w:t>
      </w:r>
    </w:p>
    <w:p w:rsidR="003423D9" w:rsidRPr="005738FC" w:rsidRDefault="003423D9" w:rsidP="00D5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8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738FC">
        <w:rPr>
          <w:rFonts w:ascii="Times New Roman" w:hAnsi="Times New Roman"/>
          <w:bCs/>
          <w:sz w:val="24"/>
          <w:szCs w:val="24"/>
        </w:rPr>
        <w:t>в</w:t>
      </w:r>
      <w:r w:rsidRPr="005738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38FC">
        <w:rPr>
          <w:rFonts w:ascii="Times New Roman" w:hAnsi="Times New Roman"/>
          <w:bCs/>
          <w:sz w:val="24"/>
          <w:szCs w:val="24"/>
        </w:rPr>
        <w:t xml:space="preserve">соответствии с Постановлением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</w:t>
      </w:r>
      <w:r w:rsidRPr="005738FC">
        <w:rPr>
          <w:rFonts w:ascii="Times New Roman" w:hAnsi="Times New Roman"/>
          <w:sz w:val="24"/>
          <w:szCs w:val="24"/>
        </w:rPr>
        <w:t>приводить программы в соответствие с решением о бюджете Нерюнгринского района не позднее трех месяц</w:t>
      </w:r>
      <w:r w:rsidR="00C50FF1" w:rsidRPr="005738FC">
        <w:rPr>
          <w:rFonts w:ascii="Times New Roman" w:hAnsi="Times New Roman"/>
          <w:sz w:val="24"/>
          <w:szCs w:val="24"/>
        </w:rPr>
        <w:t>ев со дня вступления его в силу (МКУ Управление образования Нерюнгринского района</w:t>
      </w:r>
      <w:r w:rsidR="00A778E8" w:rsidRPr="005738FC">
        <w:rPr>
          <w:rFonts w:ascii="Times New Roman" w:hAnsi="Times New Roman"/>
          <w:sz w:val="24"/>
          <w:szCs w:val="24"/>
        </w:rPr>
        <w:t>).</w:t>
      </w:r>
      <w:proofErr w:type="gramEnd"/>
    </w:p>
    <w:p w:rsidR="00623D62" w:rsidRPr="005738FC" w:rsidRDefault="00623D62" w:rsidP="00047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b/>
          <w:sz w:val="24"/>
          <w:szCs w:val="24"/>
        </w:rPr>
        <w:t>5.</w:t>
      </w:r>
      <w:r w:rsidRPr="005738FC">
        <w:rPr>
          <w:rFonts w:ascii="Times New Roman" w:hAnsi="Times New Roman"/>
          <w:sz w:val="24"/>
          <w:szCs w:val="24"/>
        </w:rPr>
        <w:t xml:space="preserve"> </w:t>
      </w:r>
      <w:r w:rsidR="00202FBC" w:rsidRPr="005738FC">
        <w:rPr>
          <w:rFonts w:ascii="Times New Roman" w:hAnsi="Times New Roman"/>
          <w:sz w:val="24"/>
          <w:szCs w:val="24"/>
        </w:rPr>
        <w:t xml:space="preserve">МКУ Управление образования Нерюнгринского района мероприятия по реализации </w:t>
      </w:r>
      <w:r w:rsidR="00C17A8F" w:rsidRPr="005738FC">
        <w:rPr>
          <w:rFonts w:ascii="Times New Roman" w:hAnsi="Times New Roman"/>
          <w:sz w:val="24"/>
          <w:szCs w:val="24"/>
        </w:rPr>
        <w:t xml:space="preserve">федеральных проектов и федеральной программы в рамках </w:t>
      </w:r>
      <w:r w:rsidR="00202FBC" w:rsidRPr="005738FC">
        <w:rPr>
          <w:rFonts w:ascii="Times New Roman" w:hAnsi="Times New Roman"/>
          <w:sz w:val="24"/>
          <w:szCs w:val="24"/>
        </w:rPr>
        <w:t>национального проекта «Образование»</w:t>
      </w:r>
      <w:r w:rsidR="000A4892" w:rsidRPr="005738FC">
        <w:rPr>
          <w:rFonts w:ascii="Times New Roman" w:hAnsi="Times New Roman"/>
          <w:sz w:val="24"/>
          <w:szCs w:val="24"/>
        </w:rPr>
        <w:t xml:space="preserve"> </w:t>
      </w:r>
      <w:r w:rsidR="00C17A8F" w:rsidRPr="005738FC">
        <w:rPr>
          <w:rFonts w:ascii="Times New Roman" w:hAnsi="Times New Roman"/>
          <w:sz w:val="24"/>
          <w:szCs w:val="24"/>
        </w:rPr>
        <w:t>вывести</w:t>
      </w:r>
      <w:r w:rsidR="000A4892" w:rsidRPr="005738FC">
        <w:rPr>
          <w:rFonts w:ascii="Times New Roman" w:hAnsi="Times New Roman"/>
          <w:sz w:val="24"/>
          <w:szCs w:val="24"/>
        </w:rPr>
        <w:t xml:space="preserve"> в муниципальной программе «Развитие системы образования в Нерюнгринском районе на 2021-2026 годы» в отдельные мероприятия с увязкой с целевыми индикаторами.</w:t>
      </w:r>
    </w:p>
    <w:p w:rsidR="00943896" w:rsidRPr="005738FC" w:rsidRDefault="00943896" w:rsidP="00047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8FC">
        <w:rPr>
          <w:rFonts w:ascii="Times New Roman" w:hAnsi="Times New Roman"/>
          <w:b/>
          <w:sz w:val="24"/>
          <w:szCs w:val="24"/>
        </w:rPr>
        <w:t>6.</w:t>
      </w:r>
      <w:r w:rsidRPr="005738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8FC">
        <w:rPr>
          <w:rFonts w:ascii="Times New Roman" w:hAnsi="Times New Roman"/>
          <w:sz w:val="24"/>
          <w:szCs w:val="24"/>
        </w:rPr>
        <w:t xml:space="preserve">МКУ Управление образования Нерюнгринского района предоставить в Контрольно-счетную палату МР «Нерюнгринский район» сведения по исполнению </w:t>
      </w:r>
      <w:r w:rsidR="0004781F" w:rsidRPr="005738FC">
        <w:rPr>
          <w:rFonts w:ascii="Times New Roman" w:hAnsi="Times New Roman"/>
          <w:sz w:val="24"/>
          <w:szCs w:val="24"/>
        </w:rPr>
        <w:t xml:space="preserve">мероприятий </w:t>
      </w:r>
      <w:r w:rsidR="00AC14AE" w:rsidRPr="005738FC">
        <w:rPr>
          <w:rFonts w:ascii="Times New Roman" w:hAnsi="Times New Roman"/>
          <w:sz w:val="24"/>
          <w:szCs w:val="24"/>
        </w:rPr>
        <w:t xml:space="preserve">реализации </w:t>
      </w:r>
      <w:r w:rsidR="0004781F" w:rsidRPr="005738FC">
        <w:rPr>
          <w:rFonts w:ascii="Times New Roman" w:hAnsi="Times New Roman"/>
          <w:sz w:val="24"/>
          <w:szCs w:val="24"/>
        </w:rPr>
        <w:t>национального проекта «Образование»</w:t>
      </w:r>
      <w:r w:rsidR="00D00360" w:rsidRPr="005738FC">
        <w:rPr>
          <w:rFonts w:ascii="Times New Roman" w:hAnsi="Times New Roman"/>
          <w:sz w:val="24"/>
          <w:szCs w:val="24"/>
        </w:rPr>
        <w:t>, в том числе по источникам финансирования и в разрезе федеральных проектов и федеральной программы, реализующихся</w:t>
      </w:r>
      <w:r w:rsidR="00D61726" w:rsidRPr="005738FC">
        <w:rPr>
          <w:rFonts w:ascii="Times New Roman" w:hAnsi="Times New Roman"/>
          <w:sz w:val="24"/>
          <w:szCs w:val="24"/>
        </w:rPr>
        <w:t xml:space="preserve"> в 2024 году на территории МР «Нерюнгринский район» в рамках национального проекта «Образование», за 1 полугодие 2024 года.</w:t>
      </w:r>
      <w:proofErr w:type="gramEnd"/>
    </w:p>
    <w:p w:rsidR="00D505EE" w:rsidRDefault="009C1098" w:rsidP="009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8FC">
        <w:rPr>
          <w:rFonts w:ascii="Times New Roman" w:hAnsi="Times New Roman"/>
          <w:b/>
          <w:sz w:val="24"/>
          <w:szCs w:val="24"/>
        </w:rPr>
        <w:t>7.</w:t>
      </w:r>
      <w:r w:rsidRPr="005738FC"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="00155163" w:rsidRPr="005738FC">
        <w:rPr>
          <w:rFonts w:ascii="Times New Roman" w:hAnsi="Times New Roman"/>
          <w:sz w:val="24"/>
          <w:szCs w:val="24"/>
        </w:rPr>
        <w:t xml:space="preserve"> в целях </w:t>
      </w:r>
      <w:r w:rsidR="00562306" w:rsidRPr="005738FC">
        <w:rPr>
          <w:rFonts w:ascii="Times New Roman" w:hAnsi="Times New Roman"/>
          <w:sz w:val="24"/>
          <w:szCs w:val="24"/>
        </w:rPr>
        <w:t>управления проектной деятельностью на территории муниципального района «Нерюнгринский район,</w:t>
      </w:r>
      <w:r w:rsidRPr="005738FC">
        <w:rPr>
          <w:rFonts w:ascii="Times New Roman" w:hAnsi="Times New Roman"/>
          <w:sz w:val="24"/>
          <w:szCs w:val="24"/>
        </w:rPr>
        <w:t xml:space="preserve"> разработать и утвердить </w:t>
      </w:r>
      <w:r w:rsidR="00174A2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ормативно правовые акты муниципального района «Нерюнгринский район», регламентирующие разработку, корректировку, мониторинг и </w:t>
      </w:r>
      <w:proofErr w:type="gramStart"/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ходом </w:t>
      </w:r>
      <w:r w:rsidR="00174A23" w:rsidRPr="00573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национальных (федеральных, региональных) проектов.</w:t>
      </w:r>
    </w:p>
    <w:p w:rsidR="00D8528B" w:rsidRPr="005738FC" w:rsidRDefault="00D8528B" w:rsidP="009C1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3BB2" w:rsidRPr="005738FC" w:rsidRDefault="00C53BB2" w:rsidP="00672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1AF" w:rsidRPr="005738FC" w:rsidRDefault="00A23757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Аудитор</w:t>
      </w:r>
      <w:r w:rsidR="001541AF"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AF" w:rsidRPr="005738FC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                               </w:t>
      </w:r>
      <w:r w:rsidR="00D233AC" w:rsidRPr="005738FC">
        <w:rPr>
          <w:rFonts w:ascii="Times New Roman" w:hAnsi="Times New Roman" w:cs="Times New Roman"/>
          <w:sz w:val="24"/>
          <w:szCs w:val="24"/>
        </w:rPr>
        <w:t xml:space="preserve">    </w:t>
      </w:r>
      <w:r w:rsidR="001943D1" w:rsidRPr="005738FC">
        <w:rPr>
          <w:rFonts w:ascii="Times New Roman" w:hAnsi="Times New Roman" w:cs="Times New Roman"/>
          <w:sz w:val="24"/>
          <w:szCs w:val="24"/>
        </w:rPr>
        <w:t xml:space="preserve">       </w:t>
      </w:r>
      <w:r w:rsidR="00D233AC" w:rsidRPr="005738FC">
        <w:rPr>
          <w:rFonts w:ascii="Times New Roman" w:hAnsi="Times New Roman" w:cs="Times New Roman"/>
          <w:sz w:val="24"/>
          <w:szCs w:val="24"/>
        </w:rPr>
        <w:t xml:space="preserve">    </w:t>
      </w:r>
      <w:r w:rsidRPr="005738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73D6" w:rsidRPr="005738FC">
        <w:rPr>
          <w:rFonts w:ascii="Times New Roman" w:hAnsi="Times New Roman" w:cs="Times New Roman"/>
          <w:sz w:val="24"/>
          <w:szCs w:val="24"/>
        </w:rPr>
        <w:t>Н.И.Галка</w:t>
      </w:r>
      <w:proofErr w:type="spellEnd"/>
      <w:r w:rsidRPr="0057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AF" w:rsidRPr="005738FC" w:rsidRDefault="001541AF" w:rsidP="00D6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FC">
        <w:rPr>
          <w:rFonts w:ascii="Times New Roman" w:hAnsi="Times New Roman" w:cs="Times New Roman"/>
          <w:sz w:val="24"/>
          <w:szCs w:val="24"/>
        </w:rPr>
        <w:t>МО «Нерюнгринский район»</w:t>
      </w:r>
    </w:p>
    <w:p w:rsidR="001541AF" w:rsidRPr="005738FC" w:rsidRDefault="001541AF" w:rsidP="001541AF"/>
    <w:p w:rsidR="00680492" w:rsidRPr="005738FC" w:rsidRDefault="00680492" w:rsidP="001541AF">
      <w:pPr>
        <w:spacing w:after="0" w:line="240" w:lineRule="auto"/>
        <w:jc w:val="center"/>
        <w:rPr>
          <w:sz w:val="24"/>
          <w:szCs w:val="24"/>
        </w:rPr>
      </w:pPr>
    </w:p>
    <w:sectPr w:rsidR="00680492" w:rsidRPr="005738FC" w:rsidSect="009F1DE3">
      <w:footerReference w:type="default" r:id="rId29"/>
      <w:pgSz w:w="11906" w:h="16838"/>
      <w:pgMar w:top="1276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A8" w:rsidRDefault="00910CA8" w:rsidP="008716E4">
      <w:pPr>
        <w:spacing w:after="0" w:line="240" w:lineRule="auto"/>
      </w:pPr>
      <w:r>
        <w:separator/>
      </w:r>
    </w:p>
  </w:endnote>
  <w:endnote w:type="continuationSeparator" w:id="0">
    <w:p w:rsidR="00910CA8" w:rsidRDefault="00910CA8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Content>
      <w:p w:rsidR="008871B7" w:rsidRDefault="008871B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FAC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8871B7" w:rsidRDefault="008871B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A8" w:rsidRDefault="00910CA8" w:rsidP="008716E4">
      <w:pPr>
        <w:spacing w:after="0" w:line="240" w:lineRule="auto"/>
      </w:pPr>
      <w:r>
        <w:separator/>
      </w:r>
    </w:p>
  </w:footnote>
  <w:footnote w:type="continuationSeparator" w:id="0">
    <w:p w:rsidR="00910CA8" w:rsidRDefault="00910CA8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A12B0"/>
    <w:multiLevelType w:val="hybridMultilevel"/>
    <w:tmpl w:val="3DC884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647A40"/>
    <w:multiLevelType w:val="hybridMultilevel"/>
    <w:tmpl w:val="7262A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93BE8"/>
    <w:multiLevelType w:val="hybridMultilevel"/>
    <w:tmpl w:val="8EBC3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B525E"/>
    <w:multiLevelType w:val="hybridMultilevel"/>
    <w:tmpl w:val="48DEC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47F3"/>
    <w:multiLevelType w:val="hybridMultilevel"/>
    <w:tmpl w:val="11B80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A3463"/>
    <w:multiLevelType w:val="hybridMultilevel"/>
    <w:tmpl w:val="FFB67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B3D84"/>
    <w:multiLevelType w:val="hybridMultilevel"/>
    <w:tmpl w:val="86DE5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51A1E"/>
    <w:multiLevelType w:val="hybridMultilevel"/>
    <w:tmpl w:val="4274B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F016E"/>
    <w:multiLevelType w:val="hybridMultilevel"/>
    <w:tmpl w:val="284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567B0"/>
    <w:multiLevelType w:val="hybridMultilevel"/>
    <w:tmpl w:val="51F6D0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4C009A"/>
    <w:multiLevelType w:val="hybridMultilevel"/>
    <w:tmpl w:val="E8440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03D0C"/>
    <w:multiLevelType w:val="hybridMultilevel"/>
    <w:tmpl w:val="5300B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263E5"/>
    <w:multiLevelType w:val="hybridMultilevel"/>
    <w:tmpl w:val="88C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56B64"/>
    <w:multiLevelType w:val="hybridMultilevel"/>
    <w:tmpl w:val="C67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77E37"/>
    <w:multiLevelType w:val="hybridMultilevel"/>
    <w:tmpl w:val="B2C2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75357"/>
    <w:multiLevelType w:val="hybridMultilevel"/>
    <w:tmpl w:val="EE502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30226"/>
    <w:multiLevelType w:val="hybridMultilevel"/>
    <w:tmpl w:val="13FAD7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437F86"/>
    <w:multiLevelType w:val="hybridMultilevel"/>
    <w:tmpl w:val="2CBC986C"/>
    <w:lvl w:ilvl="0" w:tplc="10F852A6">
      <w:numFmt w:val="bullet"/>
      <w:lvlText w:val="•"/>
      <w:lvlJc w:val="left"/>
      <w:pPr>
        <w:ind w:left="1645" w:hanging="93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15"/>
  </w:num>
  <w:num w:numId="10">
    <w:abstractNumId w:val="14"/>
  </w:num>
  <w:num w:numId="11">
    <w:abstractNumId w:val="18"/>
  </w:num>
  <w:num w:numId="12">
    <w:abstractNumId w:val="19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7"/>
  </w:num>
  <w:num w:numId="18">
    <w:abstractNumId w:val="4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0D17"/>
    <w:rsid w:val="00001119"/>
    <w:rsid w:val="00001254"/>
    <w:rsid w:val="000012B9"/>
    <w:rsid w:val="000017E6"/>
    <w:rsid w:val="00001AEC"/>
    <w:rsid w:val="0000214B"/>
    <w:rsid w:val="000023D7"/>
    <w:rsid w:val="0000262D"/>
    <w:rsid w:val="00002A87"/>
    <w:rsid w:val="00003BBD"/>
    <w:rsid w:val="00003C78"/>
    <w:rsid w:val="00003E8C"/>
    <w:rsid w:val="00003F5C"/>
    <w:rsid w:val="000041B3"/>
    <w:rsid w:val="000041F6"/>
    <w:rsid w:val="00004253"/>
    <w:rsid w:val="00004273"/>
    <w:rsid w:val="0000440E"/>
    <w:rsid w:val="000046AD"/>
    <w:rsid w:val="00004833"/>
    <w:rsid w:val="000052B6"/>
    <w:rsid w:val="00005ECB"/>
    <w:rsid w:val="00005F3C"/>
    <w:rsid w:val="00006B73"/>
    <w:rsid w:val="00006EB7"/>
    <w:rsid w:val="00007103"/>
    <w:rsid w:val="00007117"/>
    <w:rsid w:val="00007155"/>
    <w:rsid w:val="000076EF"/>
    <w:rsid w:val="00007E22"/>
    <w:rsid w:val="000103C5"/>
    <w:rsid w:val="00010559"/>
    <w:rsid w:val="00010BB7"/>
    <w:rsid w:val="00011092"/>
    <w:rsid w:val="00011319"/>
    <w:rsid w:val="000114F3"/>
    <w:rsid w:val="000116D5"/>
    <w:rsid w:val="00011799"/>
    <w:rsid w:val="000118FF"/>
    <w:rsid w:val="00011E2A"/>
    <w:rsid w:val="00011E6D"/>
    <w:rsid w:val="00011F0E"/>
    <w:rsid w:val="00012A20"/>
    <w:rsid w:val="00012A87"/>
    <w:rsid w:val="000130F0"/>
    <w:rsid w:val="0001358B"/>
    <w:rsid w:val="000137C9"/>
    <w:rsid w:val="00013855"/>
    <w:rsid w:val="00013A44"/>
    <w:rsid w:val="00014358"/>
    <w:rsid w:val="00014E00"/>
    <w:rsid w:val="00015396"/>
    <w:rsid w:val="000153F8"/>
    <w:rsid w:val="00015413"/>
    <w:rsid w:val="0001561E"/>
    <w:rsid w:val="0001566A"/>
    <w:rsid w:val="00015877"/>
    <w:rsid w:val="0001591B"/>
    <w:rsid w:val="00015958"/>
    <w:rsid w:val="00015B19"/>
    <w:rsid w:val="00015F83"/>
    <w:rsid w:val="000160CC"/>
    <w:rsid w:val="00016A5D"/>
    <w:rsid w:val="00016CA6"/>
    <w:rsid w:val="00016D9F"/>
    <w:rsid w:val="00016E7E"/>
    <w:rsid w:val="00017075"/>
    <w:rsid w:val="00017409"/>
    <w:rsid w:val="00017539"/>
    <w:rsid w:val="00017755"/>
    <w:rsid w:val="00017D05"/>
    <w:rsid w:val="00017F73"/>
    <w:rsid w:val="000200F6"/>
    <w:rsid w:val="00020375"/>
    <w:rsid w:val="000209CA"/>
    <w:rsid w:val="000213FC"/>
    <w:rsid w:val="0002147F"/>
    <w:rsid w:val="0002158A"/>
    <w:rsid w:val="00021791"/>
    <w:rsid w:val="00021880"/>
    <w:rsid w:val="00021898"/>
    <w:rsid w:val="00021A63"/>
    <w:rsid w:val="000221A2"/>
    <w:rsid w:val="000222F3"/>
    <w:rsid w:val="00022447"/>
    <w:rsid w:val="00022751"/>
    <w:rsid w:val="00022E92"/>
    <w:rsid w:val="000231C5"/>
    <w:rsid w:val="0002321B"/>
    <w:rsid w:val="000232D5"/>
    <w:rsid w:val="00023567"/>
    <w:rsid w:val="00023969"/>
    <w:rsid w:val="00023986"/>
    <w:rsid w:val="00023A1C"/>
    <w:rsid w:val="00023DBD"/>
    <w:rsid w:val="00023F14"/>
    <w:rsid w:val="00024146"/>
    <w:rsid w:val="0002417F"/>
    <w:rsid w:val="000247C5"/>
    <w:rsid w:val="00024993"/>
    <w:rsid w:val="000249B7"/>
    <w:rsid w:val="00024C26"/>
    <w:rsid w:val="0002534A"/>
    <w:rsid w:val="00025465"/>
    <w:rsid w:val="000254BF"/>
    <w:rsid w:val="00025588"/>
    <w:rsid w:val="00025605"/>
    <w:rsid w:val="00026147"/>
    <w:rsid w:val="000262EF"/>
    <w:rsid w:val="00026317"/>
    <w:rsid w:val="00026D6F"/>
    <w:rsid w:val="0002703D"/>
    <w:rsid w:val="0002711B"/>
    <w:rsid w:val="0002719D"/>
    <w:rsid w:val="000276AC"/>
    <w:rsid w:val="00030971"/>
    <w:rsid w:val="00030AA3"/>
    <w:rsid w:val="00030D94"/>
    <w:rsid w:val="00030E91"/>
    <w:rsid w:val="00030F95"/>
    <w:rsid w:val="0003145F"/>
    <w:rsid w:val="000315EE"/>
    <w:rsid w:val="00031AF2"/>
    <w:rsid w:val="00031E0F"/>
    <w:rsid w:val="00032202"/>
    <w:rsid w:val="00032384"/>
    <w:rsid w:val="00032E03"/>
    <w:rsid w:val="00032E2F"/>
    <w:rsid w:val="00033243"/>
    <w:rsid w:val="00033286"/>
    <w:rsid w:val="000332B4"/>
    <w:rsid w:val="000336C9"/>
    <w:rsid w:val="00033A8B"/>
    <w:rsid w:val="000343CA"/>
    <w:rsid w:val="00034770"/>
    <w:rsid w:val="0003499C"/>
    <w:rsid w:val="0003503B"/>
    <w:rsid w:val="000350E4"/>
    <w:rsid w:val="0003531F"/>
    <w:rsid w:val="000354C6"/>
    <w:rsid w:val="00035CCF"/>
    <w:rsid w:val="00036273"/>
    <w:rsid w:val="000362BF"/>
    <w:rsid w:val="0003649B"/>
    <w:rsid w:val="00036B25"/>
    <w:rsid w:val="00036D8A"/>
    <w:rsid w:val="00037466"/>
    <w:rsid w:val="00037522"/>
    <w:rsid w:val="0003775C"/>
    <w:rsid w:val="00037F84"/>
    <w:rsid w:val="00037FD1"/>
    <w:rsid w:val="0004073B"/>
    <w:rsid w:val="00040ACA"/>
    <w:rsid w:val="00040AE1"/>
    <w:rsid w:val="00041115"/>
    <w:rsid w:val="000412A0"/>
    <w:rsid w:val="000419BE"/>
    <w:rsid w:val="00041B78"/>
    <w:rsid w:val="00041BCD"/>
    <w:rsid w:val="0004203A"/>
    <w:rsid w:val="00042CA7"/>
    <w:rsid w:val="000430CD"/>
    <w:rsid w:val="000433BA"/>
    <w:rsid w:val="00043AA9"/>
    <w:rsid w:val="00043DA2"/>
    <w:rsid w:val="00043E38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825"/>
    <w:rsid w:val="00046EAB"/>
    <w:rsid w:val="0004781F"/>
    <w:rsid w:val="0005016E"/>
    <w:rsid w:val="00050A56"/>
    <w:rsid w:val="000519CA"/>
    <w:rsid w:val="00051FF7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0D4"/>
    <w:rsid w:val="00055569"/>
    <w:rsid w:val="000558A5"/>
    <w:rsid w:val="00055901"/>
    <w:rsid w:val="00055EF0"/>
    <w:rsid w:val="00055FD7"/>
    <w:rsid w:val="000561D0"/>
    <w:rsid w:val="00056996"/>
    <w:rsid w:val="00056C44"/>
    <w:rsid w:val="00056D60"/>
    <w:rsid w:val="00056DB2"/>
    <w:rsid w:val="00056DE4"/>
    <w:rsid w:val="00057625"/>
    <w:rsid w:val="000577CB"/>
    <w:rsid w:val="000608C3"/>
    <w:rsid w:val="000609ED"/>
    <w:rsid w:val="00060A56"/>
    <w:rsid w:val="000611D1"/>
    <w:rsid w:val="00061412"/>
    <w:rsid w:val="000617F3"/>
    <w:rsid w:val="00061C26"/>
    <w:rsid w:val="000624DA"/>
    <w:rsid w:val="00062ABB"/>
    <w:rsid w:val="00062C4D"/>
    <w:rsid w:val="00063219"/>
    <w:rsid w:val="00063374"/>
    <w:rsid w:val="000633DB"/>
    <w:rsid w:val="00063702"/>
    <w:rsid w:val="00063748"/>
    <w:rsid w:val="00063751"/>
    <w:rsid w:val="00063D6D"/>
    <w:rsid w:val="00063E39"/>
    <w:rsid w:val="00063F77"/>
    <w:rsid w:val="0006426F"/>
    <w:rsid w:val="00064B95"/>
    <w:rsid w:val="00064D88"/>
    <w:rsid w:val="00064E0D"/>
    <w:rsid w:val="00064F87"/>
    <w:rsid w:val="0006516E"/>
    <w:rsid w:val="000654FA"/>
    <w:rsid w:val="0006567E"/>
    <w:rsid w:val="000658C3"/>
    <w:rsid w:val="000659A9"/>
    <w:rsid w:val="00065FBC"/>
    <w:rsid w:val="000662F0"/>
    <w:rsid w:val="000666CD"/>
    <w:rsid w:val="00066966"/>
    <w:rsid w:val="00067224"/>
    <w:rsid w:val="0006759D"/>
    <w:rsid w:val="0007066D"/>
    <w:rsid w:val="000708CD"/>
    <w:rsid w:val="00070A40"/>
    <w:rsid w:val="000715C5"/>
    <w:rsid w:val="00071C7D"/>
    <w:rsid w:val="00071D07"/>
    <w:rsid w:val="0007235C"/>
    <w:rsid w:val="0007248B"/>
    <w:rsid w:val="000726AE"/>
    <w:rsid w:val="00072A56"/>
    <w:rsid w:val="0007328E"/>
    <w:rsid w:val="000736B3"/>
    <w:rsid w:val="0007393E"/>
    <w:rsid w:val="00073BDA"/>
    <w:rsid w:val="0007484B"/>
    <w:rsid w:val="00074964"/>
    <w:rsid w:val="00074ACC"/>
    <w:rsid w:val="00074DF4"/>
    <w:rsid w:val="00074ECE"/>
    <w:rsid w:val="00074F70"/>
    <w:rsid w:val="00075136"/>
    <w:rsid w:val="000758F9"/>
    <w:rsid w:val="000758FD"/>
    <w:rsid w:val="00075ABA"/>
    <w:rsid w:val="00075BD7"/>
    <w:rsid w:val="00075DD1"/>
    <w:rsid w:val="000763EF"/>
    <w:rsid w:val="00076E4B"/>
    <w:rsid w:val="00077020"/>
    <w:rsid w:val="00077865"/>
    <w:rsid w:val="00077938"/>
    <w:rsid w:val="00077ABD"/>
    <w:rsid w:val="00077C87"/>
    <w:rsid w:val="000801F2"/>
    <w:rsid w:val="000802B3"/>
    <w:rsid w:val="000806B3"/>
    <w:rsid w:val="00080A73"/>
    <w:rsid w:val="0008117D"/>
    <w:rsid w:val="00081829"/>
    <w:rsid w:val="00082093"/>
    <w:rsid w:val="0008219F"/>
    <w:rsid w:val="0008225E"/>
    <w:rsid w:val="00082ED6"/>
    <w:rsid w:val="0008316B"/>
    <w:rsid w:val="00083374"/>
    <w:rsid w:val="000833E0"/>
    <w:rsid w:val="000834B7"/>
    <w:rsid w:val="00083870"/>
    <w:rsid w:val="00083C82"/>
    <w:rsid w:val="00083D54"/>
    <w:rsid w:val="00083E5C"/>
    <w:rsid w:val="0008404E"/>
    <w:rsid w:val="00084857"/>
    <w:rsid w:val="00084AF0"/>
    <w:rsid w:val="00084BC9"/>
    <w:rsid w:val="00084DDA"/>
    <w:rsid w:val="00084E33"/>
    <w:rsid w:val="0008502A"/>
    <w:rsid w:val="00085424"/>
    <w:rsid w:val="0008557F"/>
    <w:rsid w:val="00085A7F"/>
    <w:rsid w:val="00085DCC"/>
    <w:rsid w:val="00086293"/>
    <w:rsid w:val="00086B4D"/>
    <w:rsid w:val="00086F37"/>
    <w:rsid w:val="00086FFC"/>
    <w:rsid w:val="000871C8"/>
    <w:rsid w:val="000873B9"/>
    <w:rsid w:val="00087916"/>
    <w:rsid w:val="00087A0F"/>
    <w:rsid w:val="00087AA7"/>
    <w:rsid w:val="000906C8"/>
    <w:rsid w:val="0009092F"/>
    <w:rsid w:val="00090B18"/>
    <w:rsid w:val="00090D41"/>
    <w:rsid w:val="00090FCD"/>
    <w:rsid w:val="00091448"/>
    <w:rsid w:val="00091635"/>
    <w:rsid w:val="00091883"/>
    <w:rsid w:val="00091EF0"/>
    <w:rsid w:val="0009212B"/>
    <w:rsid w:val="0009227F"/>
    <w:rsid w:val="000922CD"/>
    <w:rsid w:val="00092372"/>
    <w:rsid w:val="0009293A"/>
    <w:rsid w:val="00092E1A"/>
    <w:rsid w:val="0009322F"/>
    <w:rsid w:val="000937C2"/>
    <w:rsid w:val="00094135"/>
    <w:rsid w:val="00094202"/>
    <w:rsid w:val="00094C54"/>
    <w:rsid w:val="00094E90"/>
    <w:rsid w:val="0009526E"/>
    <w:rsid w:val="000952E2"/>
    <w:rsid w:val="00095D08"/>
    <w:rsid w:val="0009635D"/>
    <w:rsid w:val="0009647C"/>
    <w:rsid w:val="00096989"/>
    <w:rsid w:val="00096A56"/>
    <w:rsid w:val="00096D16"/>
    <w:rsid w:val="00096DCB"/>
    <w:rsid w:val="0009730F"/>
    <w:rsid w:val="000977F7"/>
    <w:rsid w:val="000A096C"/>
    <w:rsid w:val="000A0B9C"/>
    <w:rsid w:val="000A0DD7"/>
    <w:rsid w:val="000A116D"/>
    <w:rsid w:val="000A1239"/>
    <w:rsid w:val="000A12CF"/>
    <w:rsid w:val="000A1330"/>
    <w:rsid w:val="000A197D"/>
    <w:rsid w:val="000A19F9"/>
    <w:rsid w:val="000A1CEA"/>
    <w:rsid w:val="000A1D7F"/>
    <w:rsid w:val="000A1DB1"/>
    <w:rsid w:val="000A1DD6"/>
    <w:rsid w:val="000A1DF6"/>
    <w:rsid w:val="000A1EA9"/>
    <w:rsid w:val="000A2166"/>
    <w:rsid w:val="000A24E1"/>
    <w:rsid w:val="000A26AB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55D"/>
    <w:rsid w:val="000A469B"/>
    <w:rsid w:val="000A4892"/>
    <w:rsid w:val="000A4CB1"/>
    <w:rsid w:val="000A4E2B"/>
    <w:rsid w:val="000A4F08"/>
    <w:rsid w:val="000A5436"/>
    <w:rsid w:val="000A5598"/>
    <w:rsid w:val="000A5611"/>
    <w:rsid w:val="000A5A5B"/>
    <w:rsid w:val="000A6613"/>
    <w:rsid w:val="000A6C25"/>
    <w:rsid w:val="000A6C28"/>
    <w:rsid w:val="000A7007"/>
    <w:rsid w:val="000A7130"/>
    <w:rsid w:val="000A77A4"/>
    <w:rsid w:val="000A77D9"/>
    <w:rsid w:val="000A780D"/>
    <w:rsid w:val="000A7860"/>
    <w:rsid w:val="000A7C7C"/>
    <w:rsid w:val="000A7F68"/>
    <w:rsid w:val="000A7FDC"/>
    <w:rsid w:val="000B0329"/>
    <w:rsid w:val="000B0549"/>
    <w:rsid w:val="000B0C52"/>
    <w:rsid w:val="000B0C64"/>
    <w:rsid w:val="000B16C3"/>
    <w:rsid w:val="000B2089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CE6"/>
    <w:rsid w:val="000B4CEB"/>
    <w:rsid w:val="000B4DB0"/>
    <w:rsid w:val="000B5269"/>
    <w:rsid w:val="000B54D8"/>
    <w:rsid w:val="000B592F"/>
    <w:rsid w:val="000B68E6"/>
    <w:rsid w:val="000B6C6B"/>
    <w:rsid w:val="000B6CF3"/>
    <w:rsid w:val="000B7010"/>
    <w:rsid w:val="000B7208"/>
    <w:rsid w:val="000B739E"/>
    <w:rsid w:val="000B751D"/>
    <w:rsid w:val="000B7C42"/>
    <w:rsid w:val="000B7F99"/>
    <w:rsid w:val="000C0456"/>
    <w:rsid w:val="000C0821"/>
    <w:rsid w:val="000C08DD"/>
    <w:rsid w:val="000C1571"/>
    <w:rsid w:val="000C1AD1"/>
    <w:rsid w:val="000C22BA"/>
    <w:rsid w:val="000C385B"/>
    <w:rsid w:val="000C3965"/>
    <w:rsid w:val="000C476D"/>
    <w:rsid w:val="000C4A3E"/>
    <w:rsid w:val="000C5394"/>
    <w:rsid w:val="000C5502"/>
    <w:rsid w:val="000C57B6"/>
    <w:rsid w:val="000C5A35"/>
    <w:rsid w:val="000C5ABF"/>
    <w:rsid w:val="000C5D89"/>
    <w:rsid w:val="000C5DDA"/>
    <w:rsid w:val="000C5DEB"/>
    <w:rsid w:val="000C61C6"/>
    <w:rsid w:val="000C6321"/>
    <w:rsid w:val="000C645D"/>
    <w:rsid w:val="000C6485"/>
    <w:rsid w:val="000C6AF8"/>
    <w:rsid w:val="000C6AFB"/>
    <w:rsid w:val="000C6C07"/>
    <w:rsid w:val="000C6E05"/>
    <w:rsid w:val="000C7049"/>
    <w:rsid w:val="000C70F8"/>
    <w:rsid w:val="000C7B1B"/>
    <w:rsid w:val="000C7D14"/>
    <w:rsid w:val="000C7E41"/>
    <w:rsid w:val="000C7F05"/>
    <w:rsid w:val="000D00E8"/>
    <w:rsid w:val="000D020D"/>
    <w:rsid w:val="000D0264"/>
    <w:rsid w:val="000D0593"/>
    <w:rsid w:val="000D06E3"/>
    <w:rsid w:val="000D09F3"/>
    <w:rsid w:val="000D0BF3"/>
    <w:rsid w:val="000D0FE1"/>
    <w:rsid w:val="000D109F"/>
    <w:rsid w:val="000D124B"/>
    <w:rsid w:val="000D1289"/>
    <w:rsid w:val="000D219A"/>
    <w:rsid w:val="000D256F"/>
    <w:rsid w:val="000D27F0"/>
    <w:rsid w:val="000D365A"/>
    <w:rsid w:val="000D38AF"/>
    <w:rsid w:val="000D3EF5"/>
    <w:rsid w:val="000D4019"/>
    <w:rsid w:val="000D42AA"/>
    <w:rsid w:val="000D42F6"/>
    <w:rsid w:val="000D4393"/>
    <w:rsid w:val="000D48AD"/>
    <w:rsid w:val="000D49C8"/>
    <w:rsid w:val="000D4BB2"/>
    <w:rsid w:val="000D4BC1"/>
    <w:rsid w:val="000D4D78"/>
    <w:rsid w:val="000D4EBC"/>
    <w:rsid w:val="000D58D6"/>
    <w:rsid w:val="000D5BA1"/>
    <w:rsid w:val="000D5CD9"/>
    <w:rsid w:val="000D632C"/>
    <w:rsid w:val="000D6AC5"/>
    <w:rsid w:val="000D6E50"/>
    <w:rsid w:val="000D73CF"/>
    <w:rsid w:val="000D73D6"/>
    <w:rsid w:val="000D7734"/>
    <w:rsid w:val="000D78FE"/>
    <w:rsid w:val="000D7A10"/>
    <w:rsid w:val="000D7A8A"/>
    <w:rsid w:val="000D7BE1"/>
    <w:rsid w:val="000D7E95"/>
    <w:rsid w:val="000D7FDB"/>
    <w:rsid w:val="000E0487"/>
    <w:rsid w:val="000E060D"/>
    <w:rsid w:val="000E0AEC"/>
    <w:rsid w:val="000E1635"/>
    <w:rsid w:val="000E1D29"/>
    <w:rsid w:val="000E2009"/>
    <w:rsid w:val="000E2028"/>
    <w:rsid w:val="000E2313"/>
    <w:rsid w:val="000E2963"/>
    <w:rsid w:val="000E45CD"/>
    <w:rsid w:val="000E4A98"/>
    <w:rsid w:val="000E519B"/>
    <w:rsid w:val="000E54FE"/>
    <w:rsid w:val="000E558D"/>
    <w:rsid w:val="000E5B30"/>
    <w:rsid w:val="000E5F38"/>
    <w:rsid w:val="000E5FEF"/>
    <w:rsid w:val="000E6AF0"/>
    <w:rsid w:val="000E736A"/>
    <w:rsid w:val="000E772B"/>
    <w:rsid w:val="000E799B"/>
    <w:rsid w:val="000E7CE9"/>
    <w:rsid w:val="000F015A"/>
    <w:rsid w:val="000F09C3"/>
    <w:rsid w:val="000F1595"/>
    <w:rsid w:val="000F16A1"/>
    <w:rsid w:val="000F1920"/>
    <w:rsid w:val="000F1C60"/>
    <w:rsid w:val="000F304D"/>
    <w:rsid w:val="000F3140"/>
    <w:rsid w:val="000F342B"/>
    <w:rsid w:val="000F3F97"/>
    <w:rsid w:val="000F4461"/>
    <w:rsid w:val="000F4911"/>
    <w:rsid w:val="000F4CB5"/>
    <w:rsid w:val="000F61A8"/>
    <w:rsid w:val="000F63A7"/>
    <w:rsid w:val="000F66D9"/>
    <w:rsid w:val="000F6809"/>
    <w:rsid w:val="000F693A"/>
    <w:rsid w:val="000F6D34"/>
    <w:rsid w:val="000F6DEA"/>
    <w:rsid w:val="000F7243"/>
    <w:rsid w:val="000F7B6E"/>
    <w:rsid w:val="000F7FBE"/>
    <w:rsid w:val="00100031"/>
    <w:rsid w:val="0010008D"/>
    <w:rsid w:val="00100324"/>
    <w:rsid w:val="001007C5"/>
    <w:rsid w:val="00100A14"/>
    <w:rsid w:val="00100BDE"/>
    <w:rsid w:val="00100D71"/>
    <w:rsid w:val="00100DC4"/>
    <w:rsid w:val="001014F4"/>
    <w:rsid w:val="00101B55"/>
    <w:rsid w:val="00101C73"/>
    <w:rsid w:val="00101CDB"/>
    <w:rsid w:val="00101CF7"/>
    <w:rsid w:val="00102090"/>
    <w:rsid w:val="001027B8"/>
    <w:rsid w:val="0010284C"/>
    <w:rsid w:val="00102B76"/>
    <w:rsid w:val="00102BBC"/>
    <w:rsid w:val="00103031"/>
    <w:rsid w:val="0010357A"/>
    <w:rsid w:val="00103BC5"/>
    <w:rsid w:val="00104315"/>
    <w:rsid w:val="001043A5"/>
    <w:rsid w:val="00104C4F"/>
    <w:rsid w:val="00105296"/>
    <w:rsid w:val="00105372"/>
    <w:rsid w:val="00105536"/>
    <w:rsid w:val="00105A54"/>
    <w:rsid w:val="00105B0C"/>
    <w:rsid w:val="00106002"/>
    <w:rsid w:val="00106164"/>
    <w:rsid w:val="00106574"/>
    <w:rsid w:val="0010682A"/>
    <w:rsid w:val="00106AEE"/>
    <w:rsid w:val="00106BE7"/>
    <w:rsid w:val="001070D1"/>
    <w:rsid w:val="0010725D"/>
    <w:rsid w:val="00107623"/>
    <w:rsid w:val="0010781C"/>
    <w:rsid w:val="00107D52"/>
    <w:rsid w:val="00107D88"/>
    <w:rsid w:val="00107E48"/>
    <w:rsid w:val="00107ED6"/>
    <w:rsid w:val="00110DE6"/>
    <w:rsid w:val="00110E25"/>
    <w:rsid w:val="00110E91"/>
    <w:rsid w:val="001111D0"/>
    <w:rsid w:val="0011153C"/>
    <w:rsid w:val="001116BA"/>
    <w:rsid w:val="00111908"/>
    <w:rsid w:val="00111970"/>
    <w:rsid w:val="001119A7"/>
    <w:rsid w:val="00111BC3"/>
    <w:rsid w:val="00111C3F"/>
    <w:rsid w:val="00111F2E"/>
    <w:rsid w:val="001127ED"/>
    <w:rsid w:val="001129BD"/>
    <w:rsid w:val="001131C8"/>
    <w:rsid w:val="00113391"/>
    <w:rsid w:val="0011374A"/>
    <w:rsid w:val="001137E8"/>
    <w:rsid w:val="00113D50"/>
    <w:rsid w:val="00114186"/>
    <w:rsid w:val="001141D9"/>
    <w:rsid w:val="00114AE8"/>
    <w:rsid w:val="00115109"/>
    <w:rsid w:val="001156B8"/>
    <w:rsid w:val="00115764"/>
    <w:rsid w:val="001159F9"/>
    <w:rsid w:val="00115C14"/>
    <w:rsid w:val="001165AE"/>
    <w:rsid w:val="0011678D"/>
    <w:rsid w:val="00116793"/>
    <w:rsid w:val="00116C37"/>
    <w:rsid w:val="00116CBA"/>
    <w:rsid w:val="0011736E"/>
    <w:rsid w:val="00117786"/>
    <w:rsid w:val="00117A09"/>
    <w:rsid w:val="00117CD6"/>
    <w:rsid w:val="00117EC9"/>
    <w:rsid w:val="001206E1"/>
    <w:rsid w:val="001209C0"/>
    <w:rsid w:val="00120A57"/>
    <w:rsid w:val="00120A59"/>
    <w:rsid w:val="00120B1A"/>
    <w:rsid w:val="00120E6E"/>
    <w:rsid w:val="00121641"/>
    <w:rsid w:val="00121818"/>
    <w:rsid w:val="00121A18"/>
    <w:rsid w:val="00121ECC"/>
    <w:rsid w:val="001223E3"/>
    <w:rsid w:val="001225F4"/>
    <w:rsid w:val="00122CDE"/>
    <w:rsid w:val="00122FFD"/>
    <w:rsid w:val="00123624"/>
    <w:rsid w:val="00123834"/>
    <w:rsid w:val="00123A64"/>
    <w:rsid w:val="00123D2B"/>
    <w:rsid w:val="00123EAB"/>
    <w:rsid w:val="001242F4"/>
    <w:rsid w:val="00124332"/>
    <w:rsid w:val="0012434C"/>
    <w:rsid w:val="00124940"/>
    <w:rsid w:val="001250A9"/>
    <w:rsid w:val="0012546D"/>
    <w:rsid w:val="00125B89"/>
    <w:rsid w:val="00125E6B"/>
    <w:rsid w:val="00125F6D"/>
    <w:rsid w:val="0012620C"/>
    <w:rsid w:val="00126421"/>
    <w:rsid w:val="0012685A"/>
    <w:rsid w:val="001269A9"/>
    <w:rsid w:val="00126FA7"/>
    <w:rsid w:val="001273A9"/>
    <w:rsid w:val="00127896"/>
    <w:rsid w:val="0013035F"/>
    <w:rsid w:val="001305F8"/>
    <w:rsid w:val="0013073C"/>
    <w:rsid w:val="00130955"/>
    <w:rsid w:val="00130960"/>
    <w:rsid w:val="0013098F"/>
    <w:rsid w:val="00131269"/>
    <w:rsid w:val="00131515"/>
    <w:rsid w:val="00131850"/>
    <w:rsid w:val="00131982"/>
    <w:rsid w:val="00131A5D"/>
    <w:rsid w:val="00131AA1"/>
    <w:rsid w:val="00131EB1"/>
    <w:rsid w:val="00132DB6"/>
    <w:rsid w:val="001333A8"/>
    <w:rsid w:val="0013351B"/>
    <w:rsid w:val="001336BB"/>
    <w:rsid w:val="00133D38"/>
    <w:rsid w:val="00134008"/>
    <w:rsid w:val="00134738"/>
    <w:rsid w:val="0013477B"/>
    <w:rsid w:val="00135002"/>
    <w:rsid w:val="0013533D"/>
    <w:rsid w:val="00135635"/>
    <w:rsid w:val="00135663"/>
    <w:rsid w:val="00135844"/>
    <w:rsid w:val="00135D9B"/>
    <w:rsid w:val="00136844"/>
    <w:rsid w:val="00136DA3"/>
    <w:rsid w:val="00136FD3"/>
    <w:rsid w:val="001373B8"/>
    <w:rsid w:val="001373E8"/>
    <w:rsid w:val="00137607"/>
    <w:rsid w:val="001377DF"/>
    <w:rsid w:val="00137A33"/>
    <w:rsid w:val="001401F4"/>
    <w:rsid w:val="00140788"/>
    <w:rsid w:val="0014086B"/>
    <w:rsid w:val="00140B95"/>
    <w:rsid w:val="00141007"/>
    <w:rsid w:val="001411FC"/>
    <w:rsid w:val="001423EB"/>
    <w:rsid w:val="0014269A"/>
    <w:rsid w:val="00142718"/>
    <w:rsid w:val="00142FFD"/>
    <w:rsid w:val="001430EA"/>
    <w:rsid w:val="001434B2"/>
    <w:rsid w:val="001441AB"/>
    <w:rsid w:val="00144224"/>
    <w:rsid w:val="00144779"/>
    <w:rsid w:val="00144DAC"/>
    <w:rsid w:val="00145003"/>
    <w:rsid w:val="00145523"/>
    <w:rsid w:val="00145F32"/>
    <w:rsid w:val="00146999"/>
    <w:rsid w:val="00146CA9"/>
    <w:rsid w:val="00146E62"/>
    <w:rsid w:val="001470B7"/>
    <w:rsid w:val="001470F4"/>
    <w:rsid w:val="00147380"/>
    <w:rsid w:val="0014744C"/>
    <w:rsid w:val="001474C6"/>
    <w:rsid w:val="00147A13"/>
    <w:rsid w:val="00147B53"/>
    <w:rsid w:val="00147CB8"/>
    <w:rsid w:val="00150748"/>
    <w:rsid w:val="00150858"/>
    <w:rsid w:val="00150B68"/>
    <w:rsid w:val="00151769"/>
    <w:rsid w:val="00151AA1"/>
    <w:rsid w:val="00151B87"/>
    <w:rsid w:val="00151C01"/>
    <w:rsid w:val="00151E03"/>
    <w:rsid w:val="00151F65"/>
    <w:rsid w:val="001520CE"/>
    <w:rsid w:val="001520CF"/>
    <w:rsid w:val="00152458"/>
    <w:rsid w:val="0015286F"/>
    <w:rsid w:val="00152AF4"/>
    <w:rsid w:val="00152BB5"/>
    <w:rsid w:val="00153221"/>
    <w:rsid w:val="0015370E"/>
    <w:rsid w:val="001537D1"/>
    <w:rsid w:val="00154024"/>
    <w:rsid w:val="001541AF"/>
    <w:rsid w:val="00154526"/>
    <w:rsid w:val="00154695"/>
    <w:rsid w:val="001547F1"/>
    <w:rsid w:val="00154A52"/>
    <w:rsid w:val="00154BCD"/>
    <w:rsid w:val="00154D05"/>
    <w:rsid w:val="00155026"/>
    <w:rsid w:val="00155163"/>
    <w:rsid w:val="001555A6"/>
    <w:rsid w:val="00155720"/>
    <w:rsid w:val="00155727"/>
    <w:rsid w:val="00155AC1"/>
    <w:rsid w:val="00155AE6"/>
    <w:rsid w:val="001561DE"/>
    <w:rsid w:val="00156300"/>
    <w:rsid w:val="0015637E"/>
    <w:rsid w:val="00156734"/>
    <w:rsid w:val="00156AE4"/>
    <w:rsid w:val="00156F35"/>
    <w:rsid w:val="00156F81"/>
    <w:rsid w:val="00157098"/>
    <w:rsid w:val="0015766E"/>
    <w:rsid w:val="00157CA1"/>
    <w:rsid w:val="00157CD0"/>
    <w:rsid w:val="00157E4E"/>
    <w:rsid w:val="0016032F"/>
    <w:rsid w:val="00160497"/>
    <w:rsid w:val="0016098C"/>
    <w:rsid w:val="00160CC0"/>
    <w:rsid w:val="00161253"/>
    <w:rsid w:val="00161F92"/>
    <w:rsid w:val="0016220E"/>
    <w:rsid w:val="00162296"/>
    <w:rsid w:val="001629F1"/>
    <w:rsid w:val="00162EB2"/>
    <w:rsid w:val="001631A1"/>
    <w:rsid w:val="00163380"/>
    <w:rsid w:val="001633B3"/>
    <w:rsid w:val="001635BF"/>
    <w:rsid w:val="00163A00"/>
    <w:rsid w:val="00163BCC"/>
    <w:rsid w:val="00164260"/>
    <w:rsid w:val="001649B0"/>
    <w:rsid w:val="00164BD3"/>
    <w:rsid w:val="0016512A"/>
    <w:rsid w:val="00165991"/>
    <w:rsid w:val="00166F4F"/>
    <w:rsid w:val="001672D9"/>
    <w:rsid w:val="00167360"/>
    <w:rsid w:val="00167A07"/>
    <w:rsid w:val="00170AE3"/>
    <w:rsid w:val="00171747"/>
    <w:rsid w:val="001719C4"/>
    <w:rsid w:val="00171AEC"/>
    <w:rsid w:val="00171B21"/>
    <w:rsid w:val="00171D1C"/>
    <w:rsid w:val="00171EEE"/>
    <w:rsid w:val="0017213C"/>
    <w:rsid w:val="0017230D"/>
    <w:rsid w:val="001727A4"/>
    <w:rsid w:val="001730E0"/>
    <w:rsid w:val="001730EC"/>
    <w:rsid w:val="00173342"/>
    <w:rsid w:val="0017339F"/>
    <w:rsid w:val="00173A47"/>
    <w:rsid w:val="00173A7B"/>
    <w:rsid w:val="00173A9F"/>
    <w:rsid w:val="00173AE6"/>
    <w:rsid w:val="00173BA0"/>
    <w:rsid w:val="00174131"/>
    <w:rsid w:val="001741B9"/>
    <w:rsid w:val="001749F7"/>
    <w:rsid w:val="00174A23"/>
    <w:rsid w:val="00174D2E"/>
    <w:rsid w:val="00174EA0"/>
    <w:rsid w:val="00174FD8"/>
    <w:rsid w:val="001753C0"/>
    <w:rsid w:val="0017566B"/>
    <w:rsid w:val="00175A6C"/>
    <w:rsid w:val="00175D8E"/>
    <w:rsid w:val="00176191"/>
    <w:rsid w:val="00176439"/>
    <w:rsid w:val="00176576"/>
    <w:rsid w:val="00176ACE"/>
    <w:rsid w:val="00176BA7"/>
    <w:rsid w:val="00176C3D"/>
    <w:rsid w:val="00176DAB"/>
    <w:rsid w:val="00176F2B"/>
    <w:rsid w:val="00176FB0"/>
    <w:rsid w:val="0017775B"/>
    <w:rsid w:val="001778A3"/>
    <w:rsid w:val="00177B34"/>
    <w:rsid w:val="00177E17"/>
    <w:rsid w:val="0018054D"/>
    <w:rsid w:val="001806B6"/>
    <w:rsid w:val="00181158"/>
    <w:rsid w:val="00181823"/>
    <w:rsid w:val="00181C19"/>
    <w:rsid w:val="00181F29"/>
    <w:rsid w:val="0018226F"/>
    <w:rsid w:val="00182280"/>
    <w:rsid w:val="001827C2"/>
    <w:rsid w:val="001828D5"/>
    <w:rsid w:val="00182C24"/>
    <w:rsid w:val="00182D1B"/>
    <w:rsid w:val="0018347B"/>
    <w:rsid w:val="00183DE4"/>
    <w:rsid w:val="0018480F"/>
    <w:rsid w:val="00184FFD"/>
    <w:rsid w:val="00185306"/>
    <w:rsid w:val="0018538B"/>
    <w:rsid w:val="00185661"/>
    <w:rsid w:val="00185A25"/>
    <w:rsid w:val="00185A96"/>
    <w:rsid w:val="00185AD7"/>
    <w:rsid w:val="00185E08"/>
    <w:rsid w:val="00185FAC"/>
    <w:rsid w:val="001861B3"/>
    <w:rsid w:val="001863EC"/>
    <w:rsid w:val="0018666A"/>
    <w:rsid w:val="00186BFA"/>
    <w:rsid w:val="00186D08"/>
    <w:rsid w:val="00186D6B"/>
    <w:rsid w:val="00186E91"/>
    <w:rsid w:val="00186FEC"/>
    <w:rsid w:val="0018717E"/>
    <w:rsid w:val="001873E2"/>
    <w:rsid w:val="0018770A"/>
    <w:rsid w:val="00187DE3"/>
    <w:rsid w:val="00187E5F"/>
    <w:rsid w:val="00187F5D"/>
    <w:rsid w:val="001901D8"/>
    <w:rsid w:val="00190472"/>
    <w:rsid w:val="00190527"/>
    <w:rsid w:val="001906A4"/>
    <w:rsid w:val="00191876"/>
    <w:rsid w:val="00191A4B"/>
    <w:rsid w:val="0019216D"/>
    <w:rsid w:val="001923FB"/>
    <w:rsid w:val="001927F4"/>
    <w:rsid w:val="001928CE"/>
    <w:rsid w:val="001929B8"/>
    <w:rsid w:val="00193389"/>
    <w:rsid w:val="0019377B"/>
    <w:rsid w:val="00193AD9"/>
    <w:rsid w:val="00193B68"/>
    <w:rsid w:val="00194299"/>
    <w:rsid w:val="001942B7"/>
    <w:rsid w:val="001943D1"/>
    <w:rsid w:val="00194475"/>
    <w:rsid w:val="00194AD2"/>
    <w:rsid w:val="00194E9C"/>
    <w:rsid w:val="00194EC1"/>
    <w:rsid w:val="00194EC9"/>
    <w:rsid w:val="00194F07"/>
    <w:rsid w:val="001951BC"/>
    <w:rsid w:val="001953B4"/>
    <w:rsid w:val="00195499"/>
    <w:rsid w:val="001954A0"/>
    <w:rsid w:val="00195936"/>
    <w:rsid w:val="00195A9A"/>
    <w:rsid w:val="00195E14"/>
    <w:rsid w:val="00195F38"/>
    <w:rsid w:val="001966E4"/>
    <w:rsid w:val="0019779C"/>
    <w:rsid w:val="00197AB2"/>
    <w:rsid w:val="00197AD0"/>
    <w:rsid w:val="00197ADF"/>
    <w:rsid w:val="00197CA6"/>
    <w:rsid w:val="00197CEC"/>
    <w:rsid w:val="00197DA1"/>
    <w:rsid w:val="001A0182"/>
    <w:rsid w:val="001A0319"/>
    <w:rsid w:val="001A031C"/>
    <w:rsid w:val="001A08D1"/>
    <w:rsid w:val="001A117B"/>
    <w:rsid w:val="001A1A13"/>
    <w:rsid w:val="001A1BBE"/>
    <w:rsid w:val="001A1BCC"/>
    <w:rsid w:val="001A234B"/>
    <w:rsid w:val="001A26A2"/>
    <w:rsid w:val="001A2846"/>
    <w:rsid w:val="001A3749"/>
    <w:rsid w:val="001A3B3E"/>
    <w:rsid w:val="001A3DD2"/>
    <w:rsid w:val="001A460D"/>
    <w:rsid w:val="001A46F2"/>
    <w:rsid w:val="001A4714"/>
    <w:rsid w:val="001A4AE9"/>
    <w:rsid w:val="001A4CD6"/>
    <w:rsid w:val="001A527A"/>
    <w:rsid w:val="001A53AC"/>
    <w:rsid w:val="001A5576"/>
    <w:rsid w:val="001A5735"/>
    <w:rsid w:val="001A58C1"/>
    <w:rsid w:val="001A590C"/>
    <w:rsid w:val="001A688C"/>
    <w:rsid w:val="001A69ED"/>
    <w:rsid w:val="001A7187"/>
    <w:rsid w:val="001A7426"/>
    <w:rsid w:val="001A77AE"/>
    <w:rsid w:val="001A7A99"/>
    <w:rsid w:val="001B04AD"/>
    <w:rsid w:val="001B1625"/>
    <w:rsid w:val="001B176C"/>
    <w:rsid w:val="001B1F05"/>
    <w:rsid w:val="001B2609"/>
    <w:rsid w:val="001B28F0"/>
    <w:rsid w:val="001B2FD9"/>
    <w:rsid w:val="001B3199"/>
    <w:rsid w:val="001B31B8"/>
    <w:rsid w:val="001B3280"/>
    <w:rsid w:val="001B32A3"/>
    <w:rsid w:val="001B3BE8"/>
    <w:rsid w:val="001B3C49"/>
    <w:rsid w:val="001B3CA7"/>
    <w:rsid w:val="001B3FE7"/>
    <w:rsid w:val="001B404C"/>
    <w:rsid w:val="001B44E2"/>
    <w:rsid w:val="001B465A"/>
    <w:rsid w:val="001B4818"/>
    <w:rsid w:val="001B4C3A"/>
    <w:rsid w:val="001B4CA4"/>
    <w:rsid w:val="001B50B2"/>
    <w:rsid w:val="001B5102"/>
    <w:rsid w:val="001B5525"/>
    <w:rsid w:val="001B558B"/>
    <w:rsid w:val="001B57E6"/>
    <w:rsid w:val="001B611D"/>
    <w:rsid w:val="001B6473"/>
    <w:rsid w:val="001B68FE"/>
    <w:rsid w:val="001B6909"/>
    <w:rsid w:val="001B71A6"/>
    <w:rsid w:val="001B73C9"/>
    <w:rsid w:val="001B78D0"/>
    <w:rsid w:val="001B7998"/>
    <w:rsid w:val="001B7CA3"/>
    <w:rsid w:val="001B7EA6"/>
    <w:rsid w:val="001C0030"/>
    <w:rsid w:val="001C0611"/>
    <w:rsid w:val="001C0C6E"/>
    <w:rsid w:val="001C0E9F"/>
    <w:rsid w:val="001C11B9"/>
    <w:rsid w:val="001C14F1"/>
    <w:rsid w:val="001C18B0"/>
    <w:rsid w:val="001C1917"/>
    <w:rsid w:val="001C19E6"/>
    <w:rsid w:val="001C1D8D"/>
    <w:rsid w:val="001C1D9C"/>
    <w:rsid w:val="001C1F73"/>
    <w:rsid w:val="001C28A1"/>
    <w:rsid w:val="001C3524"/>
    <w:rsid w:val="001C37BC"/>
    <w:rsid w:val="001C3953"/>
    <w:rsid w:val="001C3C39"/>
    <w:rsid w:val="001C3DCE"/>
    <w:rsid w:val="001C4660"/>
    <w:rsid w:val="001C4A5F"/>
    <w:rsid w:val="001C4EF6"/>
    <w:rsid w:val="001C4F1E"/>
    <w:rsid w:val="001C4F7D"/>
    <w:rsid w:val="001C5A99"/>
    <w:rsid w:val="001C642B"/>
    <w:rsid w:val="001C6595"/>
    <w:rsid w:val="001C673D"/>
    <w:rsid w:val="001C6854"/>
    <w:rsid w:val="001C69D6"/>
    <w:rsid w:val="001C6E88"/>
    <w:rsid w:val="001C75E5"/>
    <w:rsid w:val="001C785C"/>
    <w:rsid w:val="001C7971"/>
    <w:rsid w:val="001C7AB7"/>
    <w:rsid w:val="001D083C"/>
    <w:rsid w:val="001D08CA"/>
    <w:rsid w:val="001D0989"/>
    <w:rsid w:val="001D09FE"/>
    <w:rsid w:val="001D0BE1"/>
    <w:rsid w:val="001D0C42"/>
    <w:rsid w:val="001D0F9F"/>
    <w:rsid w:val="001D10D1"/>
    <w:rsid w:val="001D127E"/>
    <w:rsid w:val="001D1803"/>
    <w:rsid w:val="001D1D63"/>
    <w:rsid w:val="001D1D8B"/>
    <w:rsid w:val="001D1FE2"/>
    <w:rsid w:val="001D215F"/>
    <w:rsid w:val="001D2489"/>
    <w:rsid w:val="001D2755"/>
    <w:rsid w:val="001D28A3"/>
    <w:rsid w:val="001D2C8E"/>
    <w:rsid w:val="001D2D14"/>
    <w:rsid w:val="001D306A"/>
    <w:rsid w:val="001D31F7"/>
    <w:rsid w:val="001D33AF"/>
    <w:rsid w:val="001D36E9"/>
    <w:rsid w:val="001D3883"/>
    <w:rsid w:val="001D3B75"/>
    <w:rsid w:val="001D3BD1"/>
    <w:rsid w:val="001D4280"/>
    <w:rsid w:val="001D460B"/>
    <w:rsid w:val="001D4893"/>
    <w:rsid w:val="001D4D7E"/>
    <w:rsid w:val="001D50EF"/>
    <w:rsid w:val="001D5199"/>
    <w:rsid w:val="001D57E9"/>
    <w:rsid w:val="001D5878"/>
    <w:rsid w:val="001D5BC9"/>
    <w:rsid w:val="001D6114"/>
    <w:rsid w:val="001D62AE"/>
    <w:rsid w:val="001D630C"/>
    <w:rsid w:val="001D666B"/>
    <w:rsid w:val="001D68B6"/>
    <w:rsid w:val="001D6F9C"/>
    <w:rsid w:val="001D78EF"/>
    <w:rsid w:val="001D79AA"/>
    <w:rsid w:val="001D7C0C"/>
    <w:rsid w:val="001D7D5B"/>
    <w:rsid w:val="001D7DF1"/>
    <w:rsid w:val="001E00DB"/>
    <w:rsid w:val="001E0394"/>
    <w:rsid w:val="001E05E6"/>
    <w:rsid w:val="001E0C61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46E"/>
    <w:rsid w:val="001E454B"/>
    <w:rsid w:val="001E4784"/>
    <w:rsid w:val="001E48DF"/>
    <w:rsid w:val="001E4953"/>
    <w:rsid w:val="001E497C"/>
    <w:rsid w:val="001E51D8"/>
    <w:rsid w:val="001E51E4"/>
    <w:rsid w:val="001E541F"/>
    <w:rsid w:val="001E5EAF"/>
    <w:rsid w:val="001E5F72"/>
    <w:rsid w:val="001E62E9"/>
    <w:rsid w:val="001E6E5B"/>
    <w:rsid w:val="001E7523"/>
    <w:rsid w:val="001E7616"/>
    <w:rsid w:val="001E78E8"/>
    <w:rsid w:val="001E7CE4"/>
    <w:rsid w:val="001E7F42"/>
    <w:rsid w:val="001F0C17"/>
    <w:rsid w:val="001F12D8"/>
    <w:rsid w:val="001F1341"/>
    <w:rsid w:val="001F190A"/>
    <w:rsid w:val="001F1AD5"/>
    <w:rsid w:val="001F1E95"/>
    <w:rsid w:val="001F25DE"/>
    <w:rsid w:val="001F2A50"/>
    <w:rsid w:val="001F2A51"/>
    <w:rsid w:val="001F2CC6"/>
    <w:rsid w:val="001F2F6C"/>
    <w:rsid w:val="001F339B"/>
    <w:rsid w:val="001F37BB"/>
    <w:rsid w:val="001F3DEE"/>
    <w:rsid w:val="001F409A"/>
    <w:rsid w:val="001F46AA"/>
    <w:rsid w:val="001F4758"/>
    <w:rsid w:val="001F4E4E"/>
    <w:rsid w:val="001F50A8"/>
    <w:rsid w:val="001F5480"/>
    <w:rsid w:val="001F5A26"/>
    <w:rsid w:val="001F5B3C"/>
    <w:rsid w:val="001F5E05"/>
    <w:rsid w:val="001F5F95"/>
    <w:rsid w:val="001F6031"/>
    <w:rsid w:val="001F613F"/>
    <w:rsid w:val="001F6254"/>
    <w:rsid w:val="001F6FE8"/>
    <w:rsid w:val="001F7179"/>
    <w:rsid w:val="001F7796"/>
    <w:rsid w:val="001F789F"/>
    <w:rsid w:val="001F7DAC"/>
    <w:rsid w:val="002000F5"/>
    <w:rsid w:val="002006D1"/>
    <w:rsid w:val="002007EA"/>
    <w:rsid w:val="0020097C"/>
    <w:rsid w:val="00200A2C"/>
    <w:rsid w:val="00200BC4"/>
    <w:rsid w:val="00200DAA"/>
    <w:rsid w:val="00200E8B"/>
    <w:rsid w:val="0020148D"/>
    <w:rsid w:val="002015B3"/>
    <w:rsid w:val="00201673"/>
    <w:rsid w:val="00201BEC"/>
    <w:rsid w:val="002026D6"/>
    <w:rsid w:val="00202AE7"/>
    <w:rsid w:val="00202C3D"/>
    <w:rsid w:val="00202F13"/>
    <w:rsid w:val="00202FBC"/>
    <w:rsid w:val="00203B18"/>
    <w:rsid w:val="00203B35"/>
    <w:rsid w:val="00203C36"/>
    <w:rsid w:val="002043E0"/>
    <w:rsid w:val="002043EC"/>
    <w:rsid w:val="0020455B"/>
    <w:rsid w:val="0020458C"/>
    <w:rsid w:val="00204E67"/>
    <w:rsid w:val="00204F1D"/>
    <w:rsid w:val="00204FAC"/>
    <w:rsid w:val="00205264"/>
    <w:rsid w:val="002055AF"/>
    <w:rsid w:val="0020575B"/>
    <w:rsid w:val="0020593B"/>
    <w:rsid w:val="00205B5D"/>
    <w:rsid w:val="00205E1E"/>
    <w:rsid w:val="00206693"/>
    <w:rsid w:val="00206705"/>
    <w:rsid w:val="0020707D"/>
    <w:rsid w:val="00207588"/>
    <w:rsid w:val="0020758B"/>
    <w:rsid w:val="0021020B"/>
    <w:rsid w:val="002102DE"/>
    <w:rsid w:val="002104B5"/>
    <w:rsid w:val="00210525"/>
    <w:rsid w:val="00210577"/>
    <w:rsid w:val="00210774"/>
    <w:rsid w:val="00210EC7"/>
    <w:rsid w:val="00210FFB"/>
    <w:rsid w:val="002113FF"/>
    <w:rsid w:val="0021153A"/>
    <w:rsid w:val="00211B7F"/>
    <w:rsid w:val="00212445"/>
    <w:rsid w:val="00212597"/>
    <w:rsid w:val="002125CA"/>
    <w:rsid w:val="00212679"/>
    <w:rsid w:val="0021291D"/>
    <w:rsid w:val="00212925"/>
    <w:rsid w:val="0021298E"/>
    <w:rsid w:val="00212CEF"/>
    <w:rsid w:val="0021380B"/>
    <w:rsid w:val="00213A03"/>
    <w:rsid w:val="00213A1F"/>
    <w:rsid w:val="00213D26"/>
    <w:rsid w:val="00214310"/>
    <w:rsid w:val="0021431B"/>
    <w:rsid w:val="0021439D"/>
    <w:rsid w:val="002145CE"/>
    <w:rsid w:val="002148E7"/>
    <w:rsid w:val="002148FC"/>
    <w:rsid w:val="00214AED"/>
    <w:rsid w:val="00214D38"/>
    <w:rsid w:val="00215015"/>
    <w:rsid w:val="0021519C"/>
    <w:rsid w:val="00215299"/>
    <w:rsid w:val="002155B5"/>
    <w:rsid w:val="00215DC4"/>
    <w:rsid w:val="00216332"/>
    <w:rsid w:val="002163C8"/>
    <w:rsid w:val="0021659B"/>
    <w:rsid w:val="00216641"/>
    <w:rsid w:val="00216822"/>
    <w:rsid w:val="0021688A"/>
    <w:rsid w:val="00216964"/>
    <w:rsid w:val="00216F57"/>
    <w:rsid w:val="002175BD"/>
    <w:rsid w:val="0021777B"/>
    <w:rsid w:val="00217C5E"/>
    <w:rsid w:val="00217F4A"/>
    <w:rsid w:val="00220002"/>
    <w:rsid w:val="002203A0"/>
    <w:rsid w:val="0022049E"/>
    <w:rsid w:val="00220637"/>
    <w:rsid w:val="002207FB"/>
    <w:rsid w:val="00220848"/>
    <w:rsid w:val="00220A3E"/>
    <w:rsid w:val="00220E31"/>
    <w:rsid w:val="00221294"/>
    <w:rsid w:val="00221355"/>
    <w:rsid w:val="002216B2"/>
    <w:rsid w:val="002217AA"/>
    <w:rsid w:val="002219E3"/>
    <w:rsid w:val="002219FA"/>
    <w:rsid w:val="00221E1C"/>
    <w:rsid w:val="00221FB0"/>
    <w:rsid w:val="002222B6"/>
    <w:rsid w:val="00222828"/>
    <w:rsid w:val="00222B8C"/>
    <w:rsid w:val="00222D90"/>
    <w:rsid w:val="00222EAF"/>
    <w:rsid w:val="00222F8C"/>
    <w:rsid w:val="002235FC"/>
    <w:rsid w:val="002239A0"/>
    <w:rsid w:val="002242B6"/>
    <w:rsid w:val="002246F6"/>
    <w:rsid w:val="0022472A"/>
    <w:rsid w:val="00224912"/>
    <w:rsid w:val="00224C63"/>
    <w:rsid w:val="00224DED"/>
    <w:rsid w:val="00225132"/>
    <w:rsid w:val="002255C6"/>
    <w:rsid w:val="002256B1"/>
    <w:rsid w:val="00225B4F"/>
    <w:rsid w:val="00225B63"/>
    <w:rsid w:val="00225C76"/>
    <w:rsid w:val="00226836"/>
    <w:rsid w:val="0022689B"/>
    <w:rsid w:val="00226C98"/>
    <w:rsid w:val="002274A7"/>
    <w:rsid w:val="00227650"/>
    <w:rsid w:val="00227C1B"/>
    <w:rsid w:val="00230878"/>
    <w:rsid w:val="00230C3A"/>
    <w:rsid w:val="00231680"/>
    <w:rsid w:val="00231910"/>
    <w:rsid w:val="002320EC"/>
    <w:rsid w:val="00232535"/>
    <w:rsid w:val="00232555"/>
    <w:rsid w:val="0023268F"/>
    <w:rsid w:val="002326A2"/>
    <w:rsid w:val="00232D2C"/>
    <w:rsid w:val="00232D9C"/>
    <w:rsid w:val="00233109"/>
    <w:rsid w:val="002331A2"/>
    <w:rsid w:val="00233902"/>
    <w:rsid w:val="00233B72"/>
    <w:rsid w:val="00233DF2"/>
    <w:rsid w:val="00233EE7"/>
    <w:rsid w:val="00234040"/>
    <w:rsid w:val="002346A8"/>
    <w:rsid w:val="00234875"/>
    <w:rsid w:val="002348AC"/>
    <w:rsid w:val="00234C68"/>
    <w:rsid w:val="002355C9"/>
    <w:rsid w:val="002358BD"/>
    <w:rsid w:val="00235E7F"/>
    <w:rsid w:val="00235F6E"/>
    <w:rsid w:val="002364DF"/>
    <w:rsid w:val="00236614"/>
    <w:rsid w:val="00236936"/>
    <w:rsid w:val="00236955"/>
    <w:rsid w:val="00236A67"/>
    <w:rsid w:val="00236D66"/>
    <w:rsid w:val="002371B6"/>
    <w:rsid w:val="002374E6"/>
    <w:rsid w:val="00237712"/>
    <w:rsid w:val="00237764"/>
    <w:rsid w:val="002378A0"/>
    <w:rsid w:val="00237975"/>
    <w:rsid w:val="00237A92"/>
    <w:rsid w:val="00237CBB"/>
    <w:rsid w:val="00237F08"/>
    <w:rsid w:val="00237FFB"/>
    <w:rsid w:val="00240058"/>
    <w:rsid w:val="00240069"/>
    <w:rsid w:val="00240231"/>
    <w:rsid w:val="0024032E"/>
    <w:rsid w:val="00240380"/>
    <w:rsid w:val="002404E9"/>
    <w:rsid w:val="00240EC4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4D9"/>
    <w:rsid w:val="00242AE7"/>
    <w:rsid w:val="00242F8D"/>
    <w:rsid w:val="00243866"/>
    <w:rsid w:val="00243AF8"/>
    <w:rsid w:val="002440D1"/>
    <w:rsid w:val="00244567"/>
    <w:rsid w:val="00244709"/>
    <w:rsid w:val="00244907"/>
    <w:rsid w:val="00244C92"/>
    <w:rsid w:val="00244D05"/>
    <w:rsid w:val="00244E0D"/>
    <w:rsid w:val="0024501C"/>
    <w:rsid w:val="0024518B"/>
    <w:rsid w:val="00245233"/>
    <w:rsid w:val="002456A3"/>
    <w:rsid w:val="00245825"/>
    <w:rsid w:val="00245CBB"/>
    <w:rsid w:val="00245D68"/>
    <w:rsid w:val="00245FDE"/>
    <w:rsid w:val="002462F3"/>
    <w:rsid w:val="00246ACD"/>
    <w:rsid w:val="0024753F"/>
    <w:rsid w:val="00247A31"/>
    <w:rsid w:val="00247C2B"/>
    <w:rsid w:val="002501C4"/>
    <w:rsid w:val="002501FE"/>
    <w:rsid w:val="00250A89"/>
    <w:rsid w:val="00250C66"/>
    <w:rsid w:val="00250D0F"/>
    <w:rsid w:val="00251492"/>
    <w:rsid w:val="00251F1B"/>
    <w:rsid w:val="0025208C"/>
    <w:rsid w:val="002520E7"/>
    <w:rsid w:val="00252474"/>
    <w:rsid w:val="002527B4"/>
    <w:rsid w:val="00253997"/>
    <w:rsid w:val="0025417E"/>
    <w:rsid w:val="00254A36"/>
    <w:rsid w:val="00254AD9"/>
    <w:rsid w:val="00254E11"/>
    <w:rsid w:val="00254F06"/>
    <w:rsid w:val="00255030"/>
    <w:rsid w:val="00255542"/>
    <w:rsid w:val="00255638"/>
    <w:rsid w:val="00255832"/>
    <w:rsid w:val="00255862"/>
    <w:rsid w:val="002558C9"/>
    <w:rsid w:val="00255C8C"/>
    <w:rsid w:val="00256291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88"/>
    <w:rsid w:val="00261284"/>
    <w:rsid w:val="00261285"/>
    <w:rsid w:val="002615D9"/>
    <w:rsid w:val="0026173F"/>
    <w:rsid w:val="002617C6"/>
    <w:rsid w:val="00261842"/>
    <w:rsid w:val="00261BD4"/>
    <w:rsid w:val="002627A6"/>
    <w:rsid w:val="00262801"/>
    <w:rsid w:val="00262CE4"/>
    <w:rsid w:val="002630D7"/>
    <w:rsid w:val="002635D7"/>
    <w:rsid w:val="00263820"/>
    <w:rsid w:val="00263E44"/>
    <w:rsid w:val="00263E4C"/>
    <w:rsid w:val="002640BC"/>
    <w:rsid w:val="00264792"/>
    <w:rsid w:val="002647F5"/>
    <w:rsid w:val="00264967"/>
    <w:rsid w:val="00264A94"/>
    <w:rsid w:val="00264D24"/>
    <w:rsid w:val="00264DF8"/>
    <w:rsid w:val="00264FD2"/>
    <w:rsid w:val="00265500"/>
    <w:rsid w:val="0026581E"/>
    <w:rsid w:val="00265A92"/>
    <w:rsid w:val="00266186"/>
    <w:rsid w:val="002665FD"/>
    <w:rsid w:val="002666A8"/>
    <w:rsid w:val="002669CD"/>
    <w:rsid w:val="00267064"/>
    <w:rsid w:val="00267E18"/>
    <w:rsid w:val="00270337"/>
    <w:rsid w:val="00270584"/>
    <w:rsid w:val="00270E1E"/>
    <w:rsid w:val="00271428"/>
    <w:rsid w:val="00271830"/>
    <w:rsid w:val="00271944"/>
    <w:rsid w:val="00271AAC"/>
    <w:rsid w:val="00272332"/>
    <w:rsid w:val="00273148"/>
    <w:rsid w:val="00273670"/>
    <w:rsid w:val="002739BF"/>
    <w:rsid w:val="00273AAE"/>
    <w:rsid w:val="00273F42"/>
    <w:rsid w:val="00274182"/>
    <w:rsid w:val="0027425F"/>
    <w:rsid w:val="002742E2"/>
    <w:rsid w:val="002744D6"/>
    <w:rsid w:val="002746E7"/>
    <w:rsid w:val="00274B54"/>
    <w:rsid w:val="00274C42"/>
    <w:rsid w:val="00274C6E"/>
    <w:rsid w:val="00274F4F"/>
    <w:rsid w:val="002755CB"/>
    <w:rsid w:val="0027565A"/>
    <w:rsid w:val="00275827"/>
    <w:rsid w:val="0027592E"/>
    <w:rsid w:val="00275BAD"/>
    <w:rsid w:val="00275F0F"/>
    <w:rsid w:val="00277344"/>
    <w:rsid w:val="00277679"/>
    <w:rsid w:val="00280475"/>
    <w:rsid w:val="00280482"/>
    <w:rsid w:val="00280B40"/>
    <w:rsid w:val="00280BD1"/>
    <w:rsid w:val="00280FAF"/>
    <w:rsid w:val="00281250"/>
    <w:rsid w:val="002815EC"/>
    <w:rsid w:val="00281BDE"/>
    <w:rsid w:val="00281C22"/>
    <w:rsid w:val="00281D85"/>
    <w:rsid w:val="00281E78"/>
    <w:rsid w:val="0028202A"/>
    <w:rsid w:val="00282487"/>
    <w:rsid w:val="002824D8"/>
    <w:rsid w:val="00282940"/>
    <w:rsid w:val="002830D0"/>
    <w:rsid w:val="00283280"/>
    <w:rsid w:val="0028335A"/>
    <w:rsid w:val="00283703"/>
    <w:rsid w:val="002841FB"/>
    <w:rsid w:val="00284205"/>
    <w:rsid w:val="00284468"/>
    <w:rsid w:val="00284C36"/>
    <w:rsid w:val="00284D51"/>
    <w:rsid w:val="00284FAA"/>
    <w:rsid w:val="00285727"/>
    <w:rsid w:val="0028592F"/>
    <w:rsid w:val="00285AC3"/>
    <w:rsid w:val="00285B94"/>
    <w:rsid w:val="00285EE2"/>
    <w:rsid w:val="0028632B"/>
    <w:rsid w:val="002865B9"/>
    <w:rsid w:val="00286894"/>
    <w:rsid w:val="00286DEA"/>
    <w:rsid w:val="00286E24"/>
    <w:rsid w:val="0028758A"/>
    <w:rsid w:val="002877E1"/>
    <w:rsid w:val="00290664"/>
    <w:rsid w:val="0029138C"/>
    <w:rsid w:val="00291642"/>
    <w:rsid w:val="00291820"/>
    <w:rsid w:val="002920BE"/>
    <w:rsid w:val="00292577"/>
    <w:rsid w:val="002925CD"/>
    <w:rsid w:val="002928A0"/>
    <w:rsid w:val="00292A85"/>
    <w:rsid w:val="0029346B"/>
    <w:rsid w:val="00293A47"/>
    <w:rsid w:val="00293B36"/>
    <w:rsid w:val="002943C2"/>
    <w:rsid w:val="002946AA"/>
    <w:rsid w:val="00294A3A"/>
    <w:rsid w:val="00294E04"/>
    <w:rsid w:val="00294F12"/>
    <w:rsid w:val="00295356"/>
    <w:rsid w:val="00295410"/>
    <w:rsid w:val="00295468"/>
    <w:rsid w:val="002958C0"/>
    <w:rsid w:val="00295940"/>
    <w:rsid w:val="00295A12"/>
    <w:rsid w:val="00295A3A"/>
    <w:rsid w:val="00295D83"/>
    <w:rsid w:val="00295E89"/>
    <w:rsid w:val="0029607E"/>
    <w:rsid w:val="002963E4"/>
    <w:rsid w:val="002964BC"/>
    <w:rsid w:val="00296C01"/>
    <w:rsid w:val="00297147"/>
    <w:rsid w:val="002A19EB"/>
    <w:rsid w:val="002A1EC0"/>
    <w:rsid w:val="002A2508"/>
    <w:rsid w:val="002A2713"/>
    <w:rsid w:val="002A2A61"/>
    <w:rsid w:val="002A2E4B"/>
    <w:rsid w:val="002A3206"/>
    <w:rsid w:val="002A332F"/>
    <w:rsid w:val="002A345A"/>
    <w:rsid w:val="002A349A"/>
    <w:rsid w:val="002A3576"/>
    <w:rsid w:val="002A374D"/>
    <w:rsid w:val="002A3BF9"/>
    <w:rsid w:val="002A45DE"/>
    <w:rsid w:val="002A4874"/>
    <w:rsid w:val="002A5128"/>
    <w:rsid w:val="002A5262"/>
    <w:rsid w:val="002A547A"/>
    <w:rsid w:val="002A5614"/>
    <w:rsid w:val="002A57E9"/>
    <w:rsid w:val="002A5C6C"/>
    <w:rsid w:val="002A617A"/>
    <w:rsid w:val="002A6419"/>
    <w:rsid w:val="002A668C"/>
    <w:rsid w:val="002A6914"/>
    <w:rsid w:val="002A6ACC"/>
    <w:rsid w:val="002A743A"/>
    <w:rsid w:val="002A778F"/>
    <w:rsid w:val="002A7DB9"/>
    <w:rsid w:val="002A7EB1"/>
    <w:rsid w:val="002B031F"/>
    <w:rsid w:val="002B03B6"/>
    <w:rsid w:val="002B0705"/>
    <w:rsid w:val="002B0CC4"/>
    <w:rsid w:val="002B0EE0"/>
    <w:rsid w:val="002B0FBA"/>
    <w:rsid w:val="002B12C5"/>
    <w:rsid w:val="002B132B"/>
    <w:rsid w:val="002B15D2"/>
    <w:rsid w:val="002B1A8C"/>
    <w:rsid w:val="002B2478"/>
    <w:rsid w:val="002B2535"/>
    <w:rsid w:val="002B25AB"/>
    <w:rsid w:val="002B2E75"/>
    <w:rsid w:val="002B3132"/>
    <w:rsid w:val="002B3BCF"/>
    <w:rsid w:val="002B3C23"/>
    <w:rsid w:val="002B3EB2"/>
    <w:rsid w:val="002B4176"/>
    <w:rsid w:val="002B443C"/>
    <w:rsid w:val="002B46F0"/>
    <w:rsid w:val="002B47C1"/>
    <w:rsid w:val="002B4EC0"/>
    <w:rsid w:val="002B577A"/>
    <w:rsid w:val="002B60FA"/>
    <w:rsid w:val="002B6485"/>
    <w:rsid w:val="002B6750"/>
    <w:rsid w:val="002B6D8D"/>
    <w:rsid w:val="002B6DB3"/>
    <w:rsid w:val="002B6F84"/>
    <w:rsid w:val="002B73D6"/>
    <w:rsid w:val="002B7740"/>
    <w:rsid w:val="002C0628"/>
    <w:rsid w:val="002C0736"/>
    <w:rsid w:val="002C0F4D"/>
    <w:rsid w:val="002C11FD"/>
    <w:rsid w:val="002C1574"/>
    <w:rsid w:val="002C190B"/>
    <w:rsid w:val="002C1D6B"/>
    <w:rsid w:val="002C1E1A"/>
    <w:rsid w:val="002C1F2F"/>
    <w:rsid w:val="002C22F5"/>
    <w:rsid w:val="002C26C6"/>
    <w:rsid w:val="002C3029"/>
    <w:rsid w:val="002C363D"/>
    <w:rsid w:val="002C389B"/>
    <w:rsid w:val="002C3CB5"/>
    <w:rsid w:val="002C3D52"/>
    <w:rsid w:val="002C411D"/>
    <w:rsid w:val="002C45E1"/>
    <w:rsid w:val="002C4674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1A5E"/>
    <w:rsid w:val="002D22F5"/>
    <w:rsid w:val="002D26D4"/>
    <w:rsid w:val="002D291B"/>
    <w:rsid w:val="002D2B39"/>
    <w:rsid w:val="002D2C7F"/>
    <w:rsid w:val="002D2E43"/>
    <w:rsid w:val="002D3709"/>
    <w:rsid w:val="002D3FC9"/>
    <w:rsid w:val="002D41BE"/>
    <w:rsid w:val="002D4448"/>
    <w:rsid w:val="002D4708"/>
    <w:rsid w:val="002D4EBA"/>
    <w:rsid w:val="002D4ED7"/>
    <w:rsid w:val="002D5475"/>
    <w:rsid w:val="002D5717"/>
    <w:rsid w:val="002D6418"/>
    <w:rsid w:val="002D675D"/>
    <w:rsid w:val="002D712C"/>
    <w:rsid w:val="002D778A"/>
    <w:rsid w:val="002D7A8A"/>
    <w:rsid w:val="002E0502"/>
    <w:rsid w:val="002E0691"/>
    <w:rsid w:val="002E085E"/>
    <w:rsid w:val="002E0D0D"/>
    <w:rsid w:val="002E10CC"/>
    <w:rsid w:val="002E130C"/>
    <w:rsid w:val="002E1563"/>
    <w:rsid w:val="002E1D7E"/>
    <w:rsid w:val="002E2493"/>
    <w:rsid w:val="002E299D"/>
    <w:rsid w:val="002E37E7"/>
    <w:rsid w:val="002E3B9A"/>
    <w:rsid w:val="002E4293"/>
    <w:rsid w:val="002E4376"/>
    <w:rsid w:val="002E4399"/>
    <w:rsid w:val="002E444F"/>
    <w:rsid w:val="002E46B6"/>
    <w:rsid w:val="002E4BA6"/>
    <w:rsid w:val="002E4DA9"/>
    <w:rsid w:val="002E4F44"/>
    <w:rsid w:val="002E52A3"/>
    <w:rsid w:val="002E5615"/>
    <w:rsid w:val="002E5976"/>
    <w:rsid w:val="002E65C7"/>
    <w:rsid w:val="002E6B21"/>
    <w:rsid w:val="002E6C3B"/>
    <w:rsid w:val="002E6D55"/>
    <w:rsid w:val="002E6E04"/>
    <w:rsid w:val="002E6F47"/>
    <w:rsid w:val="002E70F0"/>
    <w:rsid w:val="002E72B3"/>
    <w:rsid w:val="002E73F4"/>
    <w:rsid w:val="002E7706"/>
    <w:rsid w:val="002E7DD7"/>
    <w:rsid w:val="002F0102"/>
    <w:rsid w:val="002F0542"/>
    <w:rsid w:val="002F073F"/>
    <w:rsid w:val="002F0781"/>
    <w:rsid w:val="002F0F9F"/>
    <w:rsid w:val="002F1111"/>
    <w:rsid w:val="002F12CD"/>
    <w:rsid w:val="002F12E9"/>
    <w:rsid w:val="002F1BE9"/>
    <w:rsid w:val="002F1DE1"/>
    <w:rsid w:val="002F2040"/>
    <w:rsid w:val="002F214B"/>
    <w:rsid w:val="002F242E"/>
    <w:rsid w:val="002F2576"/>
    <w:rsid w:val="002F28B9"/>
    <w:rsid w:val="002F29C8"/>
    <w:rsid w:val="002F29DB"/>
    <w:rsid w:val="002F2DC2"/>
    <w:rsid w:val="002F2DDF"/>
    <w:rsid w:val="002F319B"/>
    <w:rsid w:val="002F3579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63CA"/>
    <w:rsid w:val="002F6443"/>
    <w:rsid w:val="002F6809"/>
    <w:rsid w:val="002F680E"/>
    <w:rsid w:val="002F691C"/>
    <w:rsid w:val="002F6950"/>
    <w:rsid w:val="002F6B74"/>
    <w:rsid w:val="002F6D40"/>
    <w:rsid w:val="002F7185"/>
    <w:rsid w:val="002F7502"/>
    <w:rsid w:val="002F77E4"/>
    <w:rsid w:val="002F77F0"/>
    <w:rsid w:val="002F7DA1"/>
    <w:rsid w:val="002F7ECF"/>
    <w:rsid w:val="00300A6F"/>
    <w:rsid w:val="00301221"/>
    <w:rsid w:val="003015A9"/>
    <w:rsid w:val="00301CCE"/>
    <w:rsid w:val="00301E0E"/>
    <w:rsid w:val="00301F62"/>
    <w:rsid w:val="00301FF0"/>
    <w:rsid w:val="003020CA"/>
    <w:rsid w:val="003023E3"/>
    <w:rsid w:val="00302805"/>
    <w:rsid w:val="00303009"/>
    <w:rsid w:val="0030309C"/>
    <w:rsid w:val="00303500"/>
    <w:rsid w:val="00303DC6"/>
    <w:rsid w:val="0030424A"/>
    <w:rsid w:val="003044DD"/>
    <w:rsid w:val="00305357"/>
    <w:rsid w:val="003053EF"/>
    <w:rsid w:val="00305682"/>
    <w:rsid w:val="003057A8"/>
    <w:rsid w:val="003057CC"/>
    <w:rsid w:val="003059C1"/>
    <w:rsid w:val="00305ACA"/>
    <w:rsid w:val="00305B9A"/>
    <w:rsid w:val="00305E33"/>
    <w:rsid w:val="00306198"/>
    <w:rsid w:val="00306736"/>
    <w:rsid w:val="00306A04"/>
    <w:rsid w:val="003074AD"/>
    <w:rsid w:val="003075BD"/>
    <w:rsid w:val="003076AE"/>
    <w:rsid w:val="00307DA2"/>
    <w:rsid w:val="00307DE5"/>
    <w:rsid w:val="003102BC"/>
    <w:rsid w:val="003102C5"/>
    <w:rsid w:val="00310A5C"/>
    <w:rsid w:val="00310BE1"/>
    <w:rsid w:val="00310D27"/>
    <w:rsid w:val="00310FCC"/>
    <w:rsid w:val="003113B7"/>
    <w:rsid w:val="003115B3"/>
    <w:rsid w:val="00311D81"/>
    <w:rsid w:val="0031249D"/>
    <w:rsid w:val="003127AB"/>
    <w:rsid w:val="00312A43"/>
    <w:rsid w:val="00312C33"/>
    <w:rsid w:val="00312EAC"/>
    <w:rsid w:val="00313048"/>
    <w:rsid w:val="003131C2"/>
    <w:rsid w:val="00313A86"/>
    <w:rsid w:val="00313BD0"/>
    <w:rsid w:val="00313C2D"/>
    <w:rsid w:val="00313EE3"/>
    <w:rsid w:val="00314065"/>
    <w:rsid w:val="00314414"/>
    <w:rsid w:val="00314F09"/>
    <w:rsid w:val="00314FD3"/>
    <w:rsid w:val="003152E7"/>
    <w:rsid w:val="00315629"/>
    <w:rsid w:val="00315711"/>
    <w:rsid w:val="00315BF3"/>
    <w:rsid w:val="00315F19"/>
    <w:rsid w:val="00316477"/>
    <w:rsid w:val="00316AC2"/>
    <w:rsid w:val="0031718E"/>
    <w:rsid w:val="00317474"/>
    <w:rsid w:val="003203B4"/>
    <w:rsid w:val="00320D79"/>
    <w:rsid w:val="003210BA"/>
    <w:rsid w:val="00321189"/>
    <w:rsid w:val="00321220"/>
    <w:rsid w:val="003213B0"/>
    <w:rsid w:val="003214AF"/>
    <w:rsid w:val="003215AA"/>
    <w:rsid w:val="00321B9E"/>
    <w:rsid w:val="00321BED"/>
    <w:rsid w:val="00322441"/>
    <w:rsid w:val="0032277A"/>
    <w:rsid w:val="003228C3"/>
    <w:rsid w:val="00322A71"/>
    <w:rsid w:val="00322E9E"/>
    <w:rsid w:val="00322F17"/>
    <w:rsid w:val="00322F5F"/>
    <w:rsid w:val="003234E0"/>
    <w:rsid w:val="00323532"/>
    <w:rsid w:val="0032357D"/>
    <w:rsid w:val="00323BDB"/>
    <w:rsid w:val="00323E0B"/>
    <w:rsid w:val="00323F20"/>
    <w:rsid w:val="003241D8"/>
    <w:rsid w:val="00324361"/>
    <w:rsid w:val="003247D7"/>
    <w:rsid w:val="00324970"/>
    <w:rsid w:val="00324D5A"/>
    <w:rsid w:val="00324DD3"/>
    <w:rsid w:val="003250E0"/>
    <w:rsid w:val="003250E3"/>
    <w:rsid w:val="00325861"/>
    <w:rsid w:val="00325CA7"/>
    <w:rsid w:val="0032677E"/>
    <w:rsid w:val="00326B6C"/>
    <w:rsid w:val="00326C0C"/>
    <w:rsid w:val="00327285"/>
    <w:rsid w:val="00327DCE"/>
    <w:rsid w:val="003301E7"/>
    <w:rsid w:val="00330389"/>
    <w:rsid w:val="00330644"/>
    <w:rsid w:val="003309DF"/>
    <w:rsid w:val="003311C5"/>
    <w:rsid w:val="00331F49"/>
    <w:rsid w:val="00332120"/>
    <w:rsid w:val="00332467"/>
    <w:rsid w:val="003324E3"/>
    <w:rsid w:val="003327E0"/>
    <w:rsid w:val="00332BEA"/>
    <w:rsid w:val="0033316A"/>
    <w:rsid w:val="003331F5"/>
    <w:rsid w:val="00333289"/>
    <w:rsid w:val="00333A9A"/>
    <w:rsid w:val="0033402E"/>
    <w:rsid w:val="003342A2"/>
    <w:rsid w:val="00334499"/>
    <w:rsid w:val="00334734"/>
    <w:rsid w:val="003349FF"/>
    <w:rsid w:val="00334C20"/>
    <w:rsid w:val="00334CE6"/>
    <w:rsid w:val="00334F64"/>
    <w:rsid w:val="003361F2"/>
    <w:rsid w:val="00336216"/>
    <w:rsid w:val="003364D7"/>
    <w:rsid w:val="00337347"/>
    <w:rsid w:val="00337ABB"/>
    <w:rsid w:val="00337E6F"/>
    <w:rsid w:val="00340235"/>
    <w:rsid w:val="003412CC"/>
    <w:rsid w:val="003415A5"/>
    <w:rsid w:val="003418EE"/>
    <w:rsid w:val="0034232F"/>
    <w:rsid w:val="003423D9"/>
    <w:rsid w:val="003424B9"/>
    <w:rsid w:val="0034271A"/>
    <w:rsid w:val="0034303E"/>
    <w:rsid w:val="00343245"/>
    <w:rsid w:val="00343322"/>
    <w:rsid w:val="003434E4"/>
    <w:rsid w:val="003438AE"/>
    <w:rsid w:val="003438D4"/>
    <w:rsid w:val="00343E2D"/>
    <w:rsid w:val="0034471F"/>
    <w:rsid w:val="003450FB"/>
    <w:rsid w:val="003451E7"/>
    <w:rsid w:val="00345561"/>
    <w:rsid w:val="00345799"/>
    <w:rsid w:val="003457EC"/>
    <w:rsid w:val="00345EFF"/>
    <w:rsid w:val="0034642D"/>
    <w:rsid w:val="00346F25"/>
    <w:rsid w:val="00346F28"/>
    <w:rsid w:val="003475E2"/>
    <w:rsid w:val="003476DC"/>
    <w:rsid w:val="00347772"/>
    <w:rsid w:val="003478F5"/>
    <w:rsid w:val="00347911"/>
    <w:rsid w:val="00347AC0"/>
    <w:rsid w:val="00347D26"/>
    <w:rsid w:val="003502CC"/>
    <w:rsid w:val="00350880"/>
    <w:rsid w:val="00350BDE"/>
    <w:rsid w:val="00350F4C"/>
    <w:rsid w:val="0035101D"/>
    <w:rsid w:val="00351441"/>
    <w:rsid w:val="0035172E"/>
    <w:rsid w:val="00351927"/>
    <w:rsid w:val="003523AC"/>
    <w:rsid w:val="00352446"/>
    <w:rsid w:val="0035315D"/>
    <w:rsid w:val="003531A4"/>
    <w:rsid w:val="0035361B"/>
    <w:rsid w:val="003539C0"/>
    <w:rsid w:val="0035465F"/>
    <w:rsid w:val="0035494A"/>
    <w:rsid w:val="00354C37"/>
    <w:rsid w:val="00354D3C"/>
    <w:rsid w:val="00355392"/>
    <w:rsid w:val="00355551"/>
    <w:rsid w:val="003556FC"/>
    <w:rsid w:val="003558D2"/>
    <w:rsid w:val="0035613D"/>
    <w:rsid w:val="00356337"/>
    <w:rsid w:val="0035646C"/>
    <w:rsid w:val="0035649C"/>
    <w:rsid w:val="00356A7D"/>
    <w:rsid w:val="00356CB4"/>
    <w:rsid w:val="00357260"/>
    <w:rsid w:val="00357311"/>
    <w:rsid w:val="003576AA"/>
    <w:rsid w:val="003603EC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6F9"/>
    <w:rsid w:val="00362971"/>
    <w:rsid w:val="00362BBA"/>
    <w:rsid w:val="00362D88"/>
    <w:rsid w:val="003633F3"/>
    <w:rsid w:val="0036343A"/>
    <w:rsid w:val="0036370A"/>
    <w:rsid w:val="00363B26"/>
    <w:rsid w:val="00364BAA"/>
    <w:rsid w:val="00364C57"/>
    <w:rsid w:val="00364D14"/>
    <w:rsid w:val="0036501A"/>
    <w:rsid w:val="003650F8"/>
    <w:rsid w:val="00365588"/>
    <w:rsid w:val="003655B4"/>
    <w:rsid w:val="0036575D"/>
    <w:rsid w:val="00365A0B"/>
    <w:rsid w:val="00365F59"/>
    <w:rsid w:val="003664E9"/>
    <w:rsid w:val="0036684B"/>
    <w:rsid w:val="003668BD"/>
    <w:rsid w:val="00366F98"/>
    <w:rsid w:val="003675D5"/>
    <w:rsid w:val="00367D1A"/>
    <w:rsid w:val="00367EAE"/>
    <w:rsid w:val="0037133D"/>
    <w:rsid w:val="00371358"/>
    <w:rsid w:val="00371747"/>
    <w:rsid w:val="003719A5"/>
    <w:rsid w:val="00371F45"/>
    <w:rsid w:val="00372729"/>
    <w:rsid w:val="003729AD"/>
    <w:rsid w:val="00372BA9"/>
    <w:rsid w:val="00372BD7"/>
    <w:rsid w:val="00372C1B"/>
    <w:rsid w:val="00372FF3"/>
    <w:rsid w:val="003730E1"/>
    <w:rsid w:val="00373384"/>
    <w:rsid w:val="00373EE1"/>
    <w:rsid w:val="00374071"/>
    <w:rsid w:val="003744FC"/>
    <w:rsid w:val="0037474D"/>
    <w:rsid w:val="0037481E"/>
    <w:rsid w:val="00374881"/>
    <w:rsid w:val="00374E72"/>
    <w:rsid w:val="00374E7D"/>
    <w:rsid w:val="00375771"/>
    <w:rsid w:val="00375778"/>
    <w:rsid w:val="00375B2B"/>
    <w:rsid w:val="00375E26"/>
    <w:rsid w:val="0037607F"/>
    <w:rsid w:val="00376085"/>
    <w:rsid w:val="003769BC"/>
    <w:rsid w:val="00376A9A"/>
    <w:rsid w:val="003771C7"/>
    <w:rsid w:val="0037746C"/>
    <w:rsid w:val="00377731"/>
    <w:rsid w:val="00377956"/>
    <w:rsid w:val="0037798C"/>
    <w:rsid w:val="00377A51"/>
    <w:rsid w:val="00377BC7"/>
    <w:rsid w:val="00377DCF"/>
    <w:rsid w:val="003801D1"/>
    <w:rsid w:val="003804FF"/>
    <w:rsid w:val="003806CD"/>
    <w:rsid w:val="003806ED"/>
    <w:rsid w:val="00380C74"/>
    <w:rsid w:val="00381682"/>
    <w:rsid w:val="003819F6"/>
    <w:rsid w:val="00381A4A"/>
    <w:rsid w:val="00381F41"/>
    <w:rsid w:val="00382492"/>
    <w:rsid w:val="003824AD"/>
    <w:rsid w:val="00382BCE"/>
    <w:rsid w:val="00383958"/>
    <w:rsid w:val="003839F4"/>
    <w:rsid w:val="00383CA6"/>
    <w:rsid w:val="00383D76"/>
    <w:rsid w:val="00383E89"/>
    <w:rsid w:val="00383EDC"/>
    <w:rsid w:val="00384DD3"/>
    <w:rsid w:val="00385437"/>
    <w:rsid w:val="003854A4"/>
    <w:rsid w:val="003855F1"/>
    <w:rsid w:val="00385931"/>
    <w:rsid w:val="00385A53"/>
    <w:rsid w:val="00385C0E"/>
    <w:rsid w:val="00386209"/>
    <w:rsid w:val="003863B6"/>
    <w:rsid w:val="003866AE"/>
    <w:rsid w:val="003867B3"/>
    <w:rsid w:val="00386B14"/>
    <w:rsid w:val="00386CF1"/>
    <w:rsid w:val="00386F4D"/>
    <w:rsid w:val="00387856"/>
    <w:rsid w:val="00387B8B"/>
    <w:rsid w:val="00387E0C"/>
    <w:rsid w:val="00387F6B"/>
    <w:rsid w:val="00390063"/>
    <w:rsid w:val="0039007C"/>
    <w:rsid w:val="003900B9"/>
    <w:rsid w:val="00390237"/>
    <w:rsid w:val="003902C5"/>
    <w:rsid w:val="00390915"/>
    <w:rsid w:val="0039094D"/>
    <w:rsid w:val="003911DD"/>
    <w:rsid w:val="0039120A"/>
    <w:rsid w:val="00391472"/>
    <w:rsid w:val="00391A49"/>
    <w:rsid w:val="00392371"/>
    <w:rsid w:val="00392802"/>
    <w:rsid w:val="0039290C"/>
    <w:rsid w:val="0039295B"/>
    <w:rsid w:val="003929A1"/>
    <w:rsid w:val="00392B8D"/>
    <w:rsid w:val="00392C5F"/>
    <w:rsid w:val="00392D22"/>
    <w:rsid w:val="0039336C"/>
    <w:rsid w:val="00393693"/>
    <w:rsid w:val="00393D43"/>
    <w:rsid w:val="00393FD8"/>
    <w:rsid w:val="00394188"/>
    <w:rsid w:val="00394363"/>
    <w:rsid w:val="003943A7"/>
    <w:rsid w:val="00394D1E"/>
    <w:rsid w:val="00394DBF"/>
    <w:rsid w:val="00394F33"/>
    <w:rsid w:val="00395D86"/>
    <w:rsid w:val="00395EC9"/>
    <w:rsid w:val="00395F72"/>
    <w:rsid w:val="003971C2"/>
    <w:rsid w:val="003973B4"/>
    <w:rsid w:val="00397474"/>
    <w:rsid w:val="00397BF0"/>
    <w:rsid w:val="003A00B9"/>
    <w:rsid w:val="003A03B6"/>
    <w:rsid w:val="003A05BC"/>
    <w:rsid w:val="003A0DB7"/>
    <w:rsid w:val="003A0FE7"/>
    <w:rsid w:val="003A1465"/>
    <w:rsid w:val="003A20CB"/>
    <w:rsid w:val="003A2527"/>
    <w:rsid w:val="003A2847"/>
    <w:rsid w:val="003A2B33"/>
    <w:rsid w:val="003A373A"/>
    <w:rsid w:val="003A39FC"/>
    <w:rsid w:val="003A3FF1"/>
    <w:rsid w:val="003A4216"/>
    <w:rsid w:val="003A475D"/>
    <w:rsid w:val="003A49AE"/>
    <w:rsid w:val="003A4C74"/>
    <w:rsid w:val="003A4ED3"/>
    <w:rsid w:val="003A4FF3"/>
    <w:rsid w:val="003A5258"/>
    <w:rsid w:val="003A5504"/>
    <w:rsid w:val="003A592F"/>
    <w:rsid w:val="003A5A68"/>
    <w:rsid w:val="003A5E2B"/>
    <w:rsid w:val="003A6272"/>
    <w:rsid w:val="003A65B7"/>
    <w:rsid w:val="003A6DD7"/>
    <w:rsid w:val="003A6EDB"/>
    <w:rsid w:val="003A6FB5"/>
    <w:rsid w:val="003A7234"/>
    <w:rsid w:val="003A75DF"/>
    <w:rsid w:val="003A7890"/>
    <w:rsid w:val="003A7DFB"/>
    <w:rsid w:val="003B0522"/>
    <w:rsid w:val="003B053B"/>
    <w:rsid w:val="003B08BE"/>
    <w:rsid w:val="003B0A85"/>
    <w:rsid w:val="003B115B"/>
    <w:rsid w:val="003B132D"/>
    <w:rsid w:val="003B165A"/>
    <w:rsid w:val="003B167D"/>
    <w:rsid w:val="003B1C7F"/>
    <w:rsid w:val="003B2063"/>
    <w:rsid w:val="003B2497"/>
    <w:rsid w:val="003B28C7"/>
    <w:rsid w:val="003B2A4D"/>
    <w:rsid w:val="003B32F6"/>
    <w:rsid w:val="003B3515"/>
    <w:rsid w:val="003B3525"/>
    <w:rsid w:val="003B36F6"/>
    <w:rsid w:val="003B3B4F"/>
    <w:rsid w:val="003B4196"/>
    <w:rsid w:val="003B4626"/>
    <w:rsid w:val="003B487D"/>
    <w:rsid w:val="003B4905"/>
    <w:rsid w:val="003B495D"/>
    <w:rsid w:val="003B4C75"/>
    <w:rsid w:val="003B50DE"/>
    <w:rsid w:val="003B53AB"/>
    <w:rsid w:val="003B53F4"/>
    <w:rsid w:val="003B54D3"/>
    <w:rsid w:val="003B584F"/>
    <w:rsid w:val="003B5A74"/>
    <w:rsid w:val="003B603C"/>
    <w:rsid w:val="003B6647"/>
    <w:rsid w:val="003B672A"/>
    <w:rsid w:val="003B6A7D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8CD"/>
    <w:rsid w:val="003C1BF4"/>
    <w:rsid w:val="003C1CF3"/>
    <w:rsid w:val="003C1D60"/>
    <w:rsid w:val="003C1F4C"/>
    <w:rsid w:val="003C2444"/>
    <w:rsid w:val="003C2700"/>
    <w:rsid w:val="003C2938"/>
    <w:rsid w:val="003C2EB0"/>
    <w:rsid w:val="003C312C"/>
    <w:rsid w:val="003C314E"/>
    <w:rsid w:val="003C3F58"/>
    <w:rsid w:val="003C40A6"/>
    <w:rsid w:val="003C424C"/>
    <w:rsid w:val="003C44E6"/>
    <w:rsid w:val="003C4BA3"/>
    <w:rsid w:val="003C4C30"/>
    <w:rsid w:val="003C500D"/>
    <w:rsid w:val="003C5179"/>
    <w:rsid w:val="003C53DC"/>
    <w:rsid w:val="003C544A"/>
    <w:rsid w:val="003C57C3"/>
    <w:rsid w:val="003C58B4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CD6"/>
    <w:rsid w:val="003C6E70"/>
    <w:rsid w:val="003C6EFB"/>
    <w:rsid w:val="003C774D"/>
    <w:rsid w:val="003C7AFC"/>
    <w:rsid w:val="003D016F"/>
    <w:rsid w:val="003D0276"/>
    <w:rsid w:val="003D0954"/>
    <w:rsid w:val="003D0C44"/>
    <w:rsid w:val="003D0FA4"/>
    <w:rsid w:val="003D1256"/>
    <w:rsid w:val="003D12FE"/>
    <w:rsid w:val="003D135E"/>
    <w:rsid w:val="003D1381"/>
    <w:rsid w:val="003D15E9"/>
    <w:rsid w:val="003D1A40"/>
    <w:rsid w:val="003D1B4D"/>
    <w:rsid w:val="003D2496"/>
    <w:rsid w:val="003D24FA"/>
    <w:rsid w:val="003D2AC7"/>
    <w:rsid w:val="003D2C21"/>
    <w:rsid w:val="003D3153"/>
    <w:rsid w:val="003D3518"/>
    <w:rsid w:val="003D3805"/>
    <w:rsid w:val="003D388E"/>
    <w:rsid w:val="003D3939"/>
    <w:rsid w:val="003D393D"/>
    <w:rsid w:val="003D3A85"/>
    <w:rsid w:val="003D4120"/>
    <w:rsid w:val="003D41E2"/>
    <w:rsid w:val="003D459F"/>
    <w:rsid w:val="003D46F4"/>
    <w:rsid w:val="003D4757"/>
    <w:rsid w:val="003D4807"/>
    <w:rsid w:val="003D4A42"/>
    <w:rsid w:val="003D4B97"/>
    <w:rsid w:val="003D4EFE"/>
    <w:rsid w:val="003D56A6"/>
    <w:rsid w:val="003D5A7C"/>
    <w:rsid w:val="003D5AD6"/>
    <w:rsid w:val="003D5C81"/>
    <w:rsid w:val="003D5F7E"/>
    <w:rsid w:val="003D6957"/>
    <w:rsid w:val="003D6D39"/>
    <w:rsid w:val="003D6FAA"/>
    <w:rsid w:val="003D700F"/>
    <w:rsid w:val="003D72C8"/>
    <w:rsid w:val="003D7B49"/>
    <w:rsid w:val="003E00B5"/>
    <w:rsid w:val="003E0101"/>
    <w:rsid w:val="003E034B"/>
    <w:rsid w:val="003E0473"/>
    <w:rsid w:val="003E0FF9"/>
    <w:rsid w:val="003E10DD"/>
    <w:rsid w:val="003E110B"/>
    <w:rsid w:val="003E14CD"/>
    <w:rsid w:val="003E1517"/>
    <w:rsid w:val="003E173E"/>
    <w:rsid w:val="003E174A"/>
    <w:rsid w:val="003E1E32"/>
    <w:rsid w:val="003E1EAB"/>
    <w:rsid w:val="003E294B"/>
    <w:rsid w:val="003E2AE1"/>
    <w:rsid w:val="003E2C34"/>
    <w:rsid w:val="003E2F61"/>
    <w:rsid w:val="003E30C6"/>
    <w:rsid w:val="003E3123"/>
    <w:rsid w:val="003E3289"/>
    <w:rsid w:val="003E368F"/>
    <w:rsid w:val="003E3E6F"/>
    <w:rsid w:val="003E3E7D"/>
    <w:rsid w:val="003E429E"/>
    <w:rsid w:val="003E4358"/>
    <w:rsid w:val="003E452E"/>
    <w:rsid w:val="003E4937"/>
    <w:rsid w:val="003E4F36"/>
    <w:rsid w:val="003E518D"/>
    <w:rsid w:val="003E5450"/>
    <w:rsid w:val="003E56A3"/>
    <w:rsid w:val="003E570A"/>
    <w:rsid w:val="003E58D1"/>
    <w:rsid w:val="003E5CC9"/>
    <w:rsid w:val="003E5DA2"/>
    <w:rsid w:val="003E6043"/>
    <w:rsid w:val="003E631B"/>
    <w:rsid w:val="003E68C0"/>
    <w:rsid w:val="003E6AB4"/>
    <w:rsid w:val="003E6E2C"/>
    <w:rsid w:val="003E6FC4"/>
    <w:rsid w:val="003E79DB"/>
    <w:rsid w:val="003E7AB1"/>
    <w:rsid w:val="003E7D12"/>
    <w:rsid w:val="003E7F28"/>
    <w:rsid w:val="003F01DD"/>
    <w:rsid w:val="003F0FA2"/>
    <w:rsid w:val="003F192F"/>
    <w:rsid w:val="003F2110"/>
    <w:rsid w:val="003F2359"/>
    <w:rsid w:val="003F2688"/>
    <w:rsid w:val="003F29A2"/>
    <w:rsid w:val="003F29BC"/>
    <w:rsid w:val="003F2B60"/>
    <w:rsid w:val="003F2C90"/>
    <w:rsid w:val="003F33C8"/>
    <w:rsid w:val="003F3521"/>
    <w:rsid w:val="003F394F"/>
    <w:rsid w:val="003F3A3E"/>
    <w:rsid w:val="003F420A"/>
    <w:rsid w:val="003F477D"/>
    <w:rsid w:val="003F4955"/>
    <w:rsid w:val="003F49CF"/>
    <w:rsid w:val="003F4ADC"/>
    <w:rsid w:val="003F4CFB"/>
    <w:rsid w:val="003F4E7F"/>
    <w:rsid w:val="003F50B8"/>
    <w:rsid w:val="003F50DD"/>
    <w:rsid w:val="003F5304"/>
    <w:rsid w:val="003F5AB6"/>
    <w:rsid w:val="003F5BA6"/>
    <w:rsid w:val="003F5EC1"/>
    <w:rsid w:val="003F6448"/>
    <w:rsid w:val="003F65D0"/>
    <w:rsid w:val="003F6D84"/>
    <w:rsid w:val="003F6E4E"/>
    <w:rsid w:val="003F7085"/>
    <w:rsid w:val="003F730A"/>
    <w:rsid w:val="003F7372"/>
    <w:rsid w:val="003F7441"/>
    <w:rsid w:val="003F76A5"/>
    <w:rsid w:val="00400634"/>
    <w:rsid w:val="004007C6"/>
    <w:rsid w:val="0040090B"/>
    <w:rsid w:val="00400E5B"/>
    <w:rsid w:val="00400F0C"/>
    <w:rsid w:val="00402118"/>
    <w:rsid w:val="0040214A"/>
    <w:rsid w:val="00402647"/>
    <w:rsid w:val="004026A7"/>
    <w:rsid w:val="004026C9"/>
    <w:rsid w:val="00402850"/>
    <w:rsid w:val="00402B32"/>
    <w:rsid w:val="00402E94"/>
    <w:rsid w:val="00402F54"/>
    <w:rsid w:val="0040318A"/>
    <w:rsid w:val="004032C0"/>
    <w:rsid w:val="004033F2"/>
    <w:rsid w:val="004035B9"/>
    <w:rsid w:val="004038DE"/>
    <w:rsid w:val="0040412D"/>
    <w:rsid w:val="00404329"/>
    <w:rsid w:val="00404599"/>
    <w:rsid w:val="004048A7"/>
    <w:rsid w:val="00404BD3"/>
    <w:rsid w:val="00404D6B"/>
    <w:rsid w:val="00405CF4"/>
    <w:rsid w:val="00406475"/>
    <w:rsid w:val="004064AF"/>
    <w:rsid w:val="0040712C"/>
    <w:rsid w:val="00407530"/>
    <w:rsid w:val="004075CD"/>
    <w:rsid w:val="004077F6"/>
    <w:rsid w:val="00407D0F"/>
    <w:rsid w:val="00410254"/>
    <w:rsid w:val="00410571"/>
    <w:rsid w:val="004107DD"/>
    <w:rsid w:val="00410A99"/>
    <w:rsid w:val="00410F8F"/>
    <w:rsid w:val="00410FB3"/>
    <w:rsid w:val="004113D9"/>
    <w:rsid w:val="00411554"/>
    <w:rsid w:val="004116FB"/>
    <w:rsid w:val="004117C2"/>
    <w:rsid w:val="00411864"/>
    <w:rsid w:val="004119C2"/>
    <w:rsid w:val="00411AF3"/>
    <w:rsid w:val="00411B34"/>
    <w:rsid w:val="00411D04"/>
    <w:rsid w:val="00412061"/>
    <w:rsid w:val="0041211B"/>
    <w:rsid w:val="004123CB"/>
    <w:rsid w:val="00412907"/>
    <w:rsid w:val="00412AD2"/>
    <w:rsid w:val="00413181"/>
    <w:rsid w:val="004134FA"/>
    <w:rsid w:val="00413583"/>
    <w:rsid w:val="00413933"/>
    <w:rsid w:val="00413958"/>
    <w:rsid w:val="00413DB4"/>
    <w:rsid w:val="004146C6"/>
    <w:rsid w:val="004152AC"/>
    <w:rsid w:val="00415373"/>
    <w:rsid w:val="00415464"/>
    <w:rsid w:val="004154B4"/>
    <w:rsid w:val="00415B95"/>
    <w:rsid w:val="00415D3B"/>
    <w:rsid w:val="00416F49"/>
    <w:rsid w:val="00416FF4"/>
    <w:rsid w:val="004172AE"/>
    <w:rsid w:val="00417653"/>
    <w:rsid w:val="004179A6"/>
    <w:rsid w:val="004203E0"/>
    <w:rsid w:val="00420620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2C63"/>
    <w:rsid w:val="0042317F"/>
    <w:rsid w:val="0042357C"/>
    <w:rsid w:val="00423651"/>
    <w:rsid w:val="0042374C"/>
    <w:rsid w:val="004239D2"/>
    <w:rsid w:val="00423A19"/>
    <w:rsid w:val="00423ACE"/>
    <w:rsid w:val="00423ED8"/>
    <w:rsid w:val="004240C9"/>
    <w:rsid w:val="0042417A"/>
    <w:rsid w:val="004241DF"/>
    <w:rsid w:val="00424255"/>
    <w:rsid w:val="004243CF"/>
    <w:rsid w:val="004246DB"/>
    <w:rsid w:val="00425517"/>
    <w:rsid w:val="00425BE0"/>
    <w:rsid w:val="00425E8A"/>
    <w:rsid w:val="00425F1B"/>
    <w:rsid w:val="0042601C"/>
    <w:rsid w:val="00426177"/>
    <w:rsid w:val="00426401"/>
    <w:rsid w:val="0042648C"/>
    <w:rsid w:val="0042685C"/>
    <w:rsid w:val="00426D4D"/>
    <w:rsid w:val="00426D74"/>
    <w:rsid w:val="00427147"/>
    <w:rsid w:val="004274E1"/>
    <w:rsid w:val="00427E8E"/>
    <w:rsid w:val="00427E9B"/>
    <w:rsid w:val="004312F4"/>
    <w:rsid w:val="0043181D"/>
    <w:rsid w:val="004319AA"/>
    <w:rsid w:val="004319E7"/>
    <w:rsid w:val="00431D0F"/>
    <w:rsid w:val="0043244C"/>
    <w:rsid w:val="004324F0"/>
    <w:rsid w:val="00432554"/>
    <w:rsid w:val="004325AB"/>
    <w:rsid w:val="004327EA"/>
    <w:rsid w:val="00432B4E"/>
    <w:rsid w:val="00432D4D"/>
    <w:rsid w:val="00432F7D"/>
    <w:rsid w:val="00433D10"/>
    <w:rsid w:val="00433DAF"/>
    <w:rsid w:val="00434129"/>
    <w:rsid w:val="00434560"/>
    <w:rsid w:val="004348D2"/>
    <w:rsid w:val="00434B9A"/>
    <w:rsid w:val="00434E71"/>
    <w:rsid w:val="00434E77"/>
    <w:rsid w:val="004353EE"/>
    <w:rsid w:val="00435B2C"/>
    <w:rsid w:val="00435BC8"/>
    <w:rsid w:val="00435E91"/>
    <w:rsid w:val="00435EB6"/>
    <w:rsid w:val="0043682F"/>
    <w:rsid w:val="00436A35"/>
    <w:rsid w:val="00436A42"/>
    <w:rsid w:val="00436C10"/>
    <w:rsid w:val="004401C9"/>
    <w:rsid w:val="004406E2"/>
    <w:rsid w:val="00440E13"/>
    <w:rsid w:val="00440E93"/>
    <w:rsid w:val="004417FD"/>
    <w:rsid w:val="00441BB1"/>
    <w:rsid w:val="00441C91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4206"/>
    <w:rsid w:val="0044501D"/>
    <w:rsid w:val="00445493"/>
    <w:rsid w:val="0044550A"/>
    <w:rsid w:val="0044583D"/>
    <w:rsid w:val="0044598E"/>
    <w:rsid w:val="004469D8"/>
    <w:rsid w:val="0044724E"/>
    <w:rsid w:val="00447A1E"/>
    <w:rsid w:val="00447E44"/>
    <w:rsid w:val="00447E81"/>
    <w:rsid w:val="0045011C"/>
    <w:rsid w:val="00450EFB"/>
    <w:rsid w:val="00450F4F"/>
    <w:rsid w:val="004511FD"/>
    <w:rsid w:val="00451600"/>
    <w:rsid w:val="0045183F"/>
    <w:rsid w:val="00451AB4"/>
    <w:rsid w:val="0045216B"/>
    <w:rsid w:val="00452784"/>
    <w:rsid w:val="00452BAB"/>
    <w:rsid w:val="00452E7F"/>
    <w:rsid w:val="00452F60"/>
    <w:rsid w:val="0045361A"/>
    <w:rsid w:val="004536F9"/>
    <w:rsid w:val="00453B46"/>
    <w:rsid w:val="00453BC2"/>
    <w:rsid w:val="00453C0F"/>
    <w:rsid w:val="00453E97"/>
    <w:rsid w:val="0045448D"/>
    <w:rsid w:val="004548D0"/>
    <w:rsid w:val="00454DF8"/>
    <w:rsid w:val="00454E5F"/>
    <w:rsid w:val="00454F36"/>
    <w:rsid w:val="0045519E"/>
    <w:rsid w:val="0045550F"/>
    <w:rsid w:val="0045592E"/>
    <w:rsid w:val="00455D47"/>
    <w:rsid w:val="00455E62"/>
    <w:rsid w:val="004563C3"/>
    <w:rsid w:val="004568F3"/>
    <w:rsid w:val="00456CC4"/>
    <w:rsid w:val="00460822"/>
    <w:rsid w:val="00460B1D"/>
    <w:rsid w:val="00460BE0"/>
    <w:rsid w:val="00460D73"/>
    <w:rsid w:val="00461194"/>
    <w:rsid w:val="00461390"/>
    <w:rsid w:val="004615A1"/>
    <w:rsid w:val="004618FA"/>
    <w:rsid w:val="00461CBA"/>
    <w:rsid w:val="00462957"/>
    <w:rsid w:val="00462AF7"/>
    <w:rsid w:val="00462BE4"/>
    <w:rsid w:val="0046301A"/>
    <w:rsid w:val="00463379"/>
    <w:rsid w:val="004633CC"/>
    <w:rsid w:val="0046362C"/>
    <w:rsid w:val="0046368C"/>
    <w:rsid w:val="004638A4"/>
    <w:rsid w:val="00463BF7"/>
    <w:rsid w:val="00463C02"/>
    <w:rsid w:val="0046439C"/>
    <w:rsid w:val="00464933"/>
    <w:rsid w:val="004649AA"/>
    <w:rsid w:val="00464AE8"/>
    <w:rsid w:val="00464E7C"/>
    <w:rsid w:val="0046574A"/>
    <w:rsid w:val="004665D9"/>
    <w:rsid w:val="00466DC1"/>
    <w:rsid w:val="00466F27"/>
    <w:rsid w:val="00466F33"/>
    <w:rsid w:val="00466FCD"/>
    <w:rsid w:val="00467BBA"/>
    <w:rsid w:val="0047057E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1F3B"/>
    <w:rsid w:val="00471F98"/>
    <w:rsid w:val="004729CF"/>
    <w:rsid w:val="00472B5B"/>
    <w:rsid w:val="00472F6A"/>
    <w:rsid w:val="0047317F"/>
    <w:rsid w:val="0047350F"/>
    <w:rsid w:val="00473B32"/>
    <w:rsid w:val="00473D9D"/>
    <w:rsid w:val="0047466E"/>
    <w:rsid w:val="00474AB4"/>
    <w:rsid w:val="00474B03"/>
    <w:rsid w:val="00474C39"/>
    <w:rsid w:val="00474C77"/>
    <w:rsid w:val="00474F5E"/>
    <w:rsid w:val="0047533B"/>
    <w:rsid w:val="004757B2"/>
    <w:rsid w:val="0047589E"/>
    <w:rsid w:val="00475BF8"/>
    <w:rsid w:val="00475C0C"/>
    <w:rsid w:val="00476131"/>
    <w:rsid w:val="004763E0"/>
    <w:rsid w:val="00476671"/>
    <w:rsid w:val="004768ED"/>
    <w:rsid w:val="0047745B"/>
    <w:rsid w:val="004774F5"/>
    <w:rsid w:val="00477782"/>
    <w:rsid w:val="00477B29"/>
    <w:rsid w:val="00477B3B"/>
    <w:rsid w:val="00477FAC"/>
    <w:rsid w:val="0048030E"/>
    <w:rsid w:val="00480321"/>
    <w:rsid w:val="00480946"/>
    <w:rsid w:val="00480A2C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2DD0"/>
    <w:rsid w:val="00483178"/>
    <w:rsid w:val="00483C32"/>
    <w:rsid w:val="00484104"/>
    <w:rsid w:val="0048417B"/>
    <w:rsid w:val="00484286"/>
    <w:rsid w:val="0048469D"/>
    <w:rsid w:val="00484878"/>
    <w:rsid w:val="004849B3"/>
    <w:rsid w:val="00484CDE"/>
    <w:rsid w:val="00484E61"/>
    <w:rsid w:val="00484F37"/>
    <w:rsid w:val="004856EA"/>
    <w:rsid w:val="00485CEE"/>
    <w:rsid w:val="004862BD"/>
    <w:rsid w:val="00486557"/>
    <w:rsid w:val="00486A60"/>
    <w:rsid w:val="00486A63"/>
    <w:rsid w:val="00486B2E"/>
    <w:rsid w:val="00486FFF"/>
    <w:rsid w:val="00487E42"/>
    <w:rsid w:val="00490471"/>
    <w:rsid w:val="00490ACE"/>
    <w:rsid w:val="00490BD3"/>
    <w:rsid w:val="00490D5F"/>
    <w:rsid w:val="00491390"/>
    <w:rsid w:val="00491E89"/>
    <w:rsid w:val="00492388"/>
    <w:rsid w:val="00493680"/>
    <w:rsid w:val="00493835"/>
    <w:rsid w:val="00493DC4"/>
    <w:rsid w:val="00495068"/>
    <w:rsid w:val="004953E0"/>
    <w:rsid w:val="00495508"/>
    <w:rsid w:val="00495785"/>
    <w:rsid w:val="00495A17"/>
    <w:rsid w:val="00495A3B"/>
    <w:rsid w:val="00495E7E"/>
    <w:rsid w:val="00496339"/>
    <w:rsid w:val="00496501"/>
    <w:rsid w:val="004965A0"/>
    <w:rsid w:val="00496E8B"/>
    <w:rsid w:val="00496F51"/>
    <w:rsid w:val="00497603"/>
    <w:rsid w:val="00497756"/>
    <w:rsid w:val="00497DDE"/>
    <w:rsid w:val="00497F86"/>
    <w:rsid w:val="004A0545"/>
    <w:rsid w:val="004A05E9"/>
    <w:rsid w:val="004A0B60"/>
    <w:rsid w:val="004A0C48"/>
    <w:rsid w:val="004A0E7C"/>
    <w:rsid w:val="004A1235"/>
    <w:rsid w:val="004A1C38"/>
    <w:rsid w:val="004A214C"/>
    <w:rsid w:val="004A2222"/>
    <w:rsid w:val="004A2E1E"/>
    <w:rsid w:val="004A2EF5"/>
    <w:rsid w:val="004A33E2"/>
    <w:rsid w:val="004A3561"/>
    <w:rsid w:val="004A3809"/>
    <w:rsid w:val="004A3959"/>
    <w:rsid w:val="004A4360"/>
    <w:rsid w:val="004A49FE"/>
    <w:rsid w:val="004A4D29"/>
    <w:rsid w:val="004A4E11"/>
    <w:rsid w:val="004A4EC4"/>
    <w:rsid w:val="004A4EDC"/>
    <w:rsid w:val="004A5197"/>
    <w:rsid w:val="004A61E6"/>
    <w:rsid w:val="004A65E1"/>
    <w:rsid w:val="004A6837"/>
    <w:rsid w:val="004A68DC"/>
    <w:rsid w:val="004A6A9C"/>
    <w:rsid w:val="004A6D03"/>
    <w:rsid w:val="004A7474"/>
    <w:rsid w:val="004A766D"/>
    <w:rsid w:val="004B058C"/>
    <w:rsid w:val="004B06C7"/>
    <w:rsid w:val="004B0745"/>
    <w:rsid w:val="004B07B4"/>
    <w:rsid w:val="004B08B4"/>
    <w:rsid w:val="004B0B32"/>
    <w:rsid w:val="004B0D69"/>
    <w:rsid w:val="004B1059"/>
    <w:rsid w:val="004B1132"/>
    <w:rsid w:val="004B1402"/>
    <w:rsid w:val="004B156B"/>
    <w:rsid w:val="004B2287"/>
    <w:rsid w:val="004B24C8"/>
    <w:rsid w:val="004B2684"/>
    <w:rsid w:val="004B2708"/>
    <w:rsid w:val="004B351C"/>
    <w:rsid w:val="004B35BA"/>
    <w:rsid w:val="004B3633"/>
    <w:rsid w:val="004B3648"/>
    <w:rsid w:val="004B37A7"/>
    <w:rsid w:val="004B39CA"/>
    <w:rsid w:val="004B3D63"/>
    <w:rsid w:val="004B3D73"/>
    <w:rsid w:val="004B4110"/>
    <w:rsid w:val="004B4476"/>
    <w:rsid w:val="004B44AA"/>
    <w:rsid w:val="004B4638"/>
    <w:rsid w:val="004B4966"/>
    <w:rsid w:val="004B4C6F"/>
    <w:rsid w:val="004B57DA"/>
    <w:rsid w:val="004B58FA"/>
    <w:rsid w:val="004B5A0C"/>
    <w:rsid w:val="004B60E2"/>
    <w:rsid w:val="004B61AF"/>
    <w:rsid w:val="004B62AE"/>
    <w:rsid w:val="004B62FA"/>
    <w:rsid w:val="004B63A2"/>
    <w:rsid w:val="004B67D1"/>
    <w:rsid w:val="004B67E6"/>
    <w:rsid w:val="004B74B0"/>
    <w:rsid w:val="004B759A"/>
    <w:rsid w:val="004B761D"/>
    <w:rsid w:val="004B7993"/>
    <w:rsid w:val="004B7E9C"/>
    <w:rsid w:val="004C0174"/>
    <w:rsid w:val="004C0509"/>
    <w:rsid w:val="004C0525"/>
    <w:rsid w:val="004C07EC"/>
    <w:rsid w:val="004C08A3"/>
    <w:rsid w:val="004C0FF5"/>
    <w:rsid w:val="004C122A"/>
    <w:rsid w:val="004C12E2"/>
    <w:rsid w:val="004C187E"/>
    <w:rsid w:val="004C18D2"/>
    <w:rsid w:val="004C2090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5E17"/>
    <w:rsid w:val="004C611D"/>
    <w:rsid w:val="004C62BB"/>
    <w:rsid w:val="004C66A8"/>
    <w:rsid w:val="004C73D3"/>
    <w:rsid w:val="004C74E3"/>
    <w:rsid w:val="004C766F"/>
    <w:rsid w:val="004C7D13"/>
    <w:rsid w:val="004C7EF7"/>
    <w:rsid w:val="004D073D"/>
    <w:rsid w:val="004D0794"/>
    <w:rsid w:val="004D0E64"/>
    <w:rsid w:val="004D1126"/>
    <w:rsid w:val="004D1216"/>
    <w:rsid w:val="004D1281"/>
    <w:rsid w:val="004D16FA"/>
    <w:rsid w:val="004D16FC"/>
    <w:rsid w:val="004D17BB"/>
    <w:rsid w:val="004D1D41"/>
    <w:rsid w:val="004D205F"/>
    <w:rsid w:val="004D2769"/>
    <w:rsid w:val="004D27B8"/>
    <w:rsid w:val="004D3077"/>
    <w:rsid w:val="004D310E"/>
    <w:rsid w:val="004D335E"/>
    <w:rsid w:val="004D34B3"/>
    <w:rsid w:val="004D379B"/>
    <w:rsid w:val="004D3D49"/>
    <w:rsid w:val="004D45EB"/>
    <w:rsid w:val="004D4B11"/>
    <w:rsid w:val="004D4C4E"/>
    <w:rsid w:val="004D4F64"/>
    <w:rsid w:val="004D591D"/>
    <w:rsid w:val="004D5C95"/>
    <w:rsid w:val="004D614E"/>
    <w:rsid w:val="004D6215"/>
    <w:rsid w:val="004D63E1"/>
    <w:rsid w:val="004D6630"/>
    <w:rsid w:val="004D67C0"/>
    <w:rsid w:val="004D7425"/>
    <w:rsid w:val="004D777F"/>
    <w:rsid w:val="004D78B7"/>
    <w:rsid w:val="004D7CDD"/>
    <w:rsid w:val="004E0445"/>
    <w:rsid w:val="004E061A"/>
    <w:rsid w:val="004E0A63"/>
    <w:rsid w:val="004E0EA6"/>
    <w:rsid w:val="004E10F8"/>
    <w:rsid w:val="004E11C4"/>
    <w:rsid w:val="004E1A32"/>
    <w:rsid w:val="004E1B44"/>
    <w:rsid w:val="004E1C1B"/>
    <w:rsid w:val="004E1F62"/>
    <w:rsid w:val="004E22C4"/>
    <w:rsid w:val="004E2357"/>
    <w:rsid w:val="004E2948"/>
    <w:rsid w:val="004E2EB7"/>
    <w:rsid w:val="004E34BB"/>
    <w:rsid w:val="004E3778"/>
    <w:rsid w:val="004E37D5"/>
    <w:rsid w:val="004E421D"/>
    <w:rsid w:val="004E47E3"/>
    <w:rsid w:val="004E489F"/>
    <w:rsid w:val="004E4963"/>
    <w:rsid w:val="004E4A30"/>
    <w:rsid w:val="004E4A52"/>
    <w:rsid w:val="004E4C46"/>
    <w:rsid w:val="004E4D73"/>
    <w:rsid w:val="004E55F5"/>
    <w:rsid w:val="004E6BB2"/>
    <w:rsid w:val="004E6D2A"/>
    <w:rsid w:val="004E723F"/>
    <w:rsid w:val="004E7577"/>
    <w:rsid w:val="004E775B"/>
    <w:rsid w:val="004E78CB"/>
    <w:rsid w:val="004E7DAC"/>
    <w:rsid w:val="004F034B"/>
    <w:rsid w:val="004F036C"/>
    <w:rsid w:val="004F03E5"/>
    <w:rsid w:val="004F0E10"/>
    <w:rsid w:val="004F0FBA"/>
    <w:rsid w:val="004F147A"/>
    <w:rsid w:val="004F161F"/>
    <w:rsid w:val="004F1809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2F2"/>
    <w:rsid w:val="004F44BC"/>
    <w:rsid w:val="004F48C6"/>
    <w:rsid w:val="004F49FA"/>
    <w:rsid w:val="004F4D6A"/>
    <w:rsid w:val="004F4DDD"/>
    <w:rsid w:val="004F5118"/>
    <w:rsid w:val="004F52B0"/>
    <w:rsid w:val="004F5AAD"/>
    <w:rsid w:val="004F5B0C"/>
    <w:rsid w:val="004F5B55"/>
    <w:rsid w:val="004F6308"/>
    <w:rsid w:val="004F633B"/>
    <w:rsid w:val="004F70DF"/>
    <w:rsid w:val="004F733A"/>
    <w:rsid w:val="004F744D"/>
    <w:rsid w:val="004F7B80"/>
    <w:rsid w:val="004F7F60"/>
    <w:rsid w:val="004F7FB1"/>
    <w:rsid w:val="005000EA"/>
    <w:rsid w:val="005000F0"/>
    <w:rsid w:val="005009D9"/>
    <w:rsid w:val="00500ADB"/>
    <w:rsid w:val="00500FC4"/>
    <w:rsid w:val="0050108C"/>
    <w:rsid w:val="00501280"/>
    <w:rsid w:val="00501467"/>
    <w:rsid w:val="0050156E"/>
    <w:rsid w:val="005017C8"/>
    <w:rsid w:val="005018B1"/>
    <w:rsid w:val="00501D8C"/>
    <w:rsid w:val="00501DAF"/>
    <w:rsid w:val="005023D4"/>
    <w:rsid w:val="00502A4E"/>
    <w:rsid w:val="00503133"/>
    <w:rsid w:val="00503705"/>
    <w:rsid w:val="00503A6F"/>
    <w:rsid w:val="00503E0C"/>
    <w:rsid w:val="00504035"/>
    <w:rsid w:val="00504296"/>
    <w:rsid w:val="005044D3"/>
    <w:rsid w:val="00504552"/>
    <w:rsid w:val="00504586"/>
    <w:rsid w:val="00504BED"/>
    <w:rsid w:val="00504C42"/>
    <w:rsid w:val="00505185"/>
    <w:rsid w:val="00505611"/>
    <w:rsid w:val="00505A13"/>
    <w:rsid w:val="00505B86"/>
    <w:rsid w:val="00505D50"/>
    <w:rsid w:val="00506588"/>
    <w:rsid w:val="0050738D"/>
    <w:rsid w:val="0050756E"/>
    <w:rsid w:val="00507DE9"/>
    <w:rsid w:val="0051028F"/>
    <w:rsid w:val="00511059"/>
    <w:rsid w:val="0051144D"/>
    <w:rsid w:val="005117F1"/>
    <w:rsid w:val="00511D7F"/>
    <w:rsid w:val="00511ECF"/>
    <w:rsid w:val="005120A4"/>
    <w:rsid w:val="00512147"/>
    <w:rsid w:val="00512187"/>
    <w:rsid w:val="00512314"/>
    <w:rsid w:val="005127D8"/>
    <w:rsid w:val="005128D4"/>
    <w:rsid w:val="00512A3D"/>
    <w:rsid w:val="00512C4C"/>
    <w:rsid w:val="005130B4"/>
    <w:rsid w:val="00513383"/>
    <w:rsid w:val="00513462"/>
    <w:rsid w:val="00513486"/>
    <w:rsid w:val="005136E2"/>
    <w:rsid w:val="00513CD9"/>
    <w:rsid w:val="00514082"/>
    <w:rsid w:val="00514237"/>
    <w:rsid w:val="00514EC8"/>
    <w:rsid w:val="00515915"/>
    <w:rsid w:val="00515962"/>
    <w:rsid w:val="0051607D"/>
    <w:rsid w:val="0051626A"/>
    <w:rsid w:val="00516623"/>
    <w:rsid w:val="00517205"/>
    <w:rsid w:val="00517741"/>
    <w:rsid w:val="00517F52"/>
    <w:rsid w:val="005201C5"/>
    <w:rsid w:val="005204FF"/>
    <w:rsid w:val="005206F9"/>
    <w:rsid w:val="0052092A"/>
    <w:rsid w:val="00520990"/>
    <w:rsid w:val="005209DF"/>
    <w:rsid w:val="00520A1B"/>
    <w:rsid w:val="00520BE7"/>
    <w:rsid w:val="00520CE3"/>
    <w:rsid w:val="00520E9A"/>
    <w:rsid w:val="0052125E"/>
    <w:rsid w:val="00521AB4"/>
    <w:rsid w:val="00522110"/>
    <w:rsid w:val="005221B8"/>
    <w:rsid w:val="0052286C"/>
    <w:rsid w:val="00522AEC"/>
    <w:rsid w:val="00522BE2"/>
    <w:rsid w:val="00522C72"/>
    <w:rsid w:val="00522F85"/>
    <w:rsid w:val="005231D2"/>
    <w:rsid w:val="00523431"/>
    <w:rsid w:val="0052344B"/>
    <w:rsid w:val="005237A2"/>
    <w:rsid w:val="00523A52"/>
    <w:rsid w:val="00523CC7"/>
    <w:rsid w:val="00523E21"/>
    <w:rsid w:val="0052408C"/>
    <w:rsid w:val="005241AA"/>
    <w:rsid w:val="00524398"/>
    <w:rsid w:val="00524786"/>
    <w:rsid w:val="005252BF"/>
    <w:rsid w:val="00525325"/>
    <w:rsid w:val="005255BB"/>
    <w:rsid w:val="005255ED"/>
    <w:rsid w:val="005256AC"/>
    <w:rsid w:val="00525989"/>
    <w:rsid w:val="00525CF0"/>
    <w:rsid w:val="00526183"/>
    <w:rsid w:val="00526350"/>
    <w:rsid w:val="00526CDB"/>
    <w:rsid w:val="00526E6C"/>
    <w:rsid w:val="0052717B"/>
    <w:rsid w:val="00527269"/>
    <w:rsid w:val="00527BC8"/>
    <w:rsid w:val="00527FE8"/>
    <w:rsid w:val="00530216"/>
    <w:rsid w:val="005303F0"/>
    <w:rsid w:val="00530430"/>
    <w:rsid w:val="00530597"/>
    <w:rsid w:val="005305EC"/>
    <w:rsid w:val="00530DAE"/>
    <w:rsid w:val="00531308"/>
    <w:rsid w:val="00531840"/>
    <w:rsid w:val="00532065"/>
    <w:rsid w:val="0053226A"/>
    <w:rsid w:val="005323D4"/>
    <w:rsid w:val="0053264D"/>
    <w:rsid w:val="00532737"/>
    <w:rsid w:val="00532BDB"/>
    <w:rsid w:val="0053307F"/>
    <w:rsid w:val="00533496"/>
    <w:rsid w:val="00533D60"/>
    <w:rsid w:val="00533D61"/>
    <w:rsid w:val="00534CDD"/>
    <w:rsid w:val="00534D21"/>
    <w:rsid w:val="005352E3"/>
    <w:rsid w:val="00535EA7"/>
    <w:rsid w:val="00536464"/>
    <w:rsid w:val="005364B4"/>
    <w:rsid w:val="0053681C"/>
    <w:rsid w:val="005368AB"/>
    <w:rsid w:val="00536C6A"/>
    <w:rsid w:val="00536DD3"/>
    <w:rsid w:val="00537B18"/>
    <w:rsid w:val="005406FD"/>
    <w:rsid w:val="00540956"/>
    <w:rsid w:val="00540EA8"/>
    <w:rsid w:val="005413B3"/>
    <w:rsid w:val="00541649"/>
    <w:rsid w:val="005419EF"/>
    <w:rsid w:val="00542A9D"/>
    <w:rsid w:val="005430E0"/>
    <w:rsid w:val="0054315A"/>
    <w:rsid w:val="00543727"/>
    <w:rsid w:val="00545033"/>
    <w:rsid w:val="00545087"/>
    <w:rsid w:val="005453A8"/>
    <w:rsid w:val="00545428"/>
    <w:rsid w:val="00546852"/>
    <w:rsid w:val="00546C7E"/>
    <w:rsid w:val="00546F6F"/>
    <w:rsid w:val="0054719E"/>
    <w:rsid w:val="0054757E"/>
    <w:rsid w:val="00547628"/>
    <w:rsid w:val="00547CD5"/>
    <w:rsid w:val="00547FDF"/>
    <w:rsid w:val="00550A1E"/>
    <w:rsid w:val="00550DD2"/>
    <w:rsid w:val="005516E8"/>
    <w:rsid w:val="00551773"/>
    <w:rsid w:val="005517E9"/>
    <w:rsid w:val="00551BCF"/>
    <w:rsid w:val="0055205D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86E"/>
    <w:rsid w:val="00555937"/>
    <w:rsid w:val="00555C40"/>
    <w:rsid w:val="0055643E"/>
    <w:rsid w:val="00556A31"/>
    <w:rsid w:val="00556F73"/>
    <w:rsid w:val="00557049"/>
    <w:rsid w:val="00557797"/>
    <w:rsid w:val="00557A8E"/>
    <w:rsid w:val="00557BB0"/>
    <w:rsid w:val="00560769"/>
    <w:rsid w:val="00560D6A"/>
    <w:rsid w:val="00561116"/>
    <w:rsid w:val="0056169D"/>
    <w:rsid w:val="00561A09"/>
    <w:rsid w:val="00561D01"/>
    <w:rsid w:val="00561D5F"/>
    <w:rsid w:val="00561EAB"/>
    <w:rsid w:val="00562030"/>
    <w:rsid w:val="00562306"/>
    <w:rsid w:val="005629D0"/>
    <w:rsid w:val="00562A6E"/>
    <w:rsid w:val="00562B42"/>
    <w:rsid w:val="00562F32"/>
    <w:rsid w:val="00563258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9CB"/>
    <w:rsid w:val="00565DD7"/>
    <w:rsid w:val="00565E2D"/>
    <w:rsid w:val="00565E6B"/>
    <w:rsid w:val="00565EFA"/>
    <w:rsid w:val="00565F27"/>
    <w:rsid w:val="00566212"/>
    <w:rsid w:val="0056641F"/>
    <w:rsid w:val="0056651D"/>
    <w:rsid w:val="00566773"/>
    <w:rsid w:val="00566842"/>
    <w:rsid w:val="00566BA6"/>
    <w:rsid w:val="00566EF9"/>
    <w:rsid w:val="005674D4"/>
    <w:rsid w:val="00567501"/>
    <w:rsid w:val="00567A0A"/>
    <w:rsid w:val="00567C82"/>
    <w:rsid w:val="00570034"/>
    <w:rsid w:val="005708CF"/>
    <w:rsid w:val="00570A62"/>
    <w:rsid w:val="00570CA6"/>
    <w:rsid w:val="005714DB"/>
    <w:rsid w:val="00571F0A"/>
    <w:rsid w:val="00571F84"/>
    <w:rsid w:val="00571FF2"/>
    <w:rsid w:val="005720B5"/>
    <w:rsid w:val="005723A5"/>
    <w:rsid w:val="00572A5A"/>
    <w:rsid w:val="005730D2"/>
    <w:rsid w:val="005733A6"/>
    <w:rsid w:val="00573635"/>
    <w:rsid w:val="005738FC"/>
    <w:rsid w:val="00573A1D"/>
    <w:rsid w:val="00573E9B"/>
    <w:rsid w:val="005742C3"/>
    <w:rsid w:val="005745BF"/>
    <w:rsid w:val="00574718"/>
    <w:rsid w:val="005755F9"/>
    <w:rsid w:val="00575E84"/>
    <w:rsid w:val="00576539"/>
    <w:rsid w:val="0057660A"/>
    <w:rsid w:val="005767C7"/>
    <w:rsid w:val="00576AB1"/>
    <w:rsid w:val="00576BFD"/>
    <w:rsid w:val="00576DF2"/>
    <w:rsid w:val="00576DFE"/>
    <w:rsid w:val="00577230"/>
    <w:rsid w:val="005772B1"/>
    <w:rsid w:val="005772CF"/>
    <w:rsid w:val="00577438"/>
    <w:rsid w:val="005774F4"/>
    <w:rsid w:val="0057768F"/>
    <w:rsid w:val="005777B1"/>
    <w:rsid w:val="00577C08"/>
    <w:rsid w:val="0058055D"/>
    <w:rsid w:val="005805EE"/>
    <w:rsid w:val="00580F88"/>
    <w:rsid w:val="00581392"/>
    <w:rsid w:val="0058170E"/>
    <w:rsid w:val="00581ED9"/>
    <w:rsid w:val="00582019"/>
    <w:rsid w:val="0058229F"/>
    <w:rsid w:val="00582704"/>
    <w:rsid w:val="005829A3"/>
    <w:rsid w:val="00582E36"/>
    <w:rsid w:val="00582FF3"/>
    <w:rsid w:val="00583A0D"/>
    <w:rsid w:val="00584B4F"/>
    <w:rsid w:val="0058508F"/>
    <w:rsid w:val="0058521A"/>
    <w:rsid w:val="00585DD3"/>
    <w:rsid w:val="0058628F"/>
    <w:rsid w:val="00586447"/>
    <w:rsid w:val="00586776"/>
    <w:rsid w:val="00586889"/>
    <w:rsid w:val="00586895"/>
    <w:rsid w:val="00586DA7"/>
    <w:rsid w:val="00586FA4"/>
    <w:rsid w:val="005870AA"/>
    <w:rsid w:val="005870BA"/>
    <w:rsid w:val="00587291"/>
    <w:rsid w:val="005878EA"/>
    <w:rsid w:val="00587983"/>
    <w:rsid w:val="00587B54"/>
    <w:rsid w:val="00590128"/>
    <w:rsid w:val="0059026D"/>
    <w:rsid w:val="005902C1"/>
    <w:rsid w:val="00590658"/>
    <w:rsid w:val="00590A62"/>
    <w:rsid w:val="00590C7A"/>
    <w:rsid w:val="0059138C"/>
    <w:rsid w:val="00591454"/>
    <w:rsid w:val="005914C0"/>
    <w:rsid w:val="0059196D"/>
    <w:rsid w:val="005919AB"/>
    <w:rsid w:val="00591B22"/>
    <w:rsid w:val="00591D7E"/>
    <w:rsid w:val="00591FFC"/>
    <w:rsid w:val="00592620"/>
    <w:rsid w:val="005926E0"/>
    <w:rsid w:val="005926F0"/>
    <w:rsid w:val="00592A29"/>
    <w:rsid w:val="00592EE7"/>
    <w:rsid w:val="00593156"/>
    <w:rsid w:val="0059334C"/>
    <w:rsid w:val="00593608"/>
    <w:rsid w:val="00593625"/>
    <w:rsid w:val="00593922"/>
    <w:rsid w:val="00593A92"/>
    <w:rsid w:val="00594021"/>
    <w:rsid w:val="00594142"/>
    <w:rsid w:val="0059435E"/>
    <w:rsid w:val="005947A1"/>
    <w:rsid w:val="00594EA3"/>
    <w:rsid w:val="005954EC"/>
    <w:rsid w:val="005959FC"/>
    <w:rsid w:val="005960A1"/>
    <w:rsid w:val="00596895"/>
    <w:rsid w:val="00596B3B"/>
    <w:rsid w:val="00596C42"/>
    <w:rsid w:val="00596FF5"/>
    <w:rsid w:val="00597813"/>
    <w:rsid w:val="0059788D"/>
    <w:rsid w:val="00597AB1"/>
    <w:rsid w:val="00597B0D"/>
    <w:rsid w:val="00597B88"/>
    <w:rsid w:val="00597C37"/>
    <w:rsid w:val="00597E9C"/>
    <w:rsid w:val="005A0071"/>
    <w:rsid w:val="005A0723"/>
    <w:rsid w:val="005A0BBA"/>
    <w:rsid w:val="005A12B5"/>
    <w:rsid w:val="005A14F8"/>
    <w:rsid w:val="005A1936"/>
    <w:rsid w:val="005A1A75"/>
    <w:rsid w:val="005A1DCF"/>
    <w:rsid w:val="005A2029"/>
    <w:rsid w:val="005A2397"/>
    <w:rsid w:val="005A245E"/>
    <w:rsid w:val="005A2831"/>
    <w:rsid w:val="005A2D75"/>
    <w:rsid w:val="005A2EE8"/>
    <w:rsid w:val="005A2F5C"/>
    <w:rsid w:val="005A3937"/>
    <w:rsid w:val="005A3DDB"/>
    <w:rsid w:val="005A3E4C"/>
    <w:rsid w:val="005A3F8D"/>
    <w:rsid w:val="005A4168"/>
    <w:rsid w:val="005A41EF"/>
    <w:rsid w:val="005A4C49"/>
    <w:rsid w:val="005A5489"/>
    <w:rsid w:val="005A55AD"/>
    <w:rsid w:val="005A5846"/>
    <w:rsid w:val="005A6F7E"/>
    <w:rsid w:val="005A7D32"/>
    <w:rsid w:val="005B01F4"/>
    <w:rsid w:val="005B0330"/>
    <w:rsid w:val="005B0332"/>
    <w:rsid w:val="005B0670"/>
    <w:rsid w:val="005B08A9"/>
    <w:rsid w:val="005B0956"/>
    <w:rsid w:val="005B1F92"/>
    <w:rsid w:val="005B20E3"/>
    <w:rsid w:val="005B231C"/>
    <w:rsid w:val="005B265F"/>
    <w:rsid w:val="005B2AE4"/>
    <w:rsid w:val="005B334E"/>
    <w:rsid w:val="005B35E3"/>
    <w:rsid w:val="005B3671"/>
    <w:rsid w:val="005B37A4"/>
    <w:rsid w:val="005B3F2E"/>
    <w:rsid w:val="005B4976"/>
    <w:rsid w:val="005B49F8"/>
    <w:rsid w:val="005B4EE4"/>
    <w:rsid w:val="005B553B"/>
    <w:rsid w:val="005B5A96"/>
    <w:rsid w:val="005B6789"/>
    <w:rsid w:val="005B6B67"/>
    <w:rsid w:val="005B6C0A"/>
    <w:rsid w:val="005B7218"/>
    <w:rsid w:val="005B76E1"/>
    <w:rsid w:val="005B76EA"/>
    <w:rsid w:val="005B7B64"/>
    <w:rsid w:val="005B7D8E"/>
    <w:rsid w:val="005C039C"/>
    <w:rsid w:val="005C050C"/>
    <w:rsid w:val="005C0AC5"/>
    <w:rsid w:val="005C0B35"/>
    <w:rsid w:val="005C0BA3"/>
    <w:rsid w:val="005C0FCB"/>
    <w:rsid w:val="005C1D1D"/>
    <w:rsid w:val="005C1D24"/>
    <w:rsid w:val="005C221A"/>
    <w:rsid w:val="005C23AB"/>
    <w:rsid w:val="005C24A9"/>
    <w:rsid w:val="005C2955"/>
    <w:rsid w:val="005C2BBA"/>
    <w:rsid w:val="005C2BF4"/>
    <w:rsid w:val="005C3323"/>
    <w:rsid w:val="005C33F0"/>
    <w:rsid w:val="005C482F"/>
    <w:rsid w:val="005C4952"/>
    <w:rsid w:val="005C49C6"/>
    <w:rsid w:val="005C4B52"/>
    <w:rsid w:val="005C5144"/>
    <w:rsid w:val="005C5483"/>
    <w:rsid w:val="005C571E"/>
    <w:rsid w:val="005C577C"/>
    <w:rsid w:val="005C69F1"/>
    <w:rsid w:val="005C6C7B"/>
    <w:rsid w:val="005C6DF8"/>
    <w:rsid w:val="005C6EF7"/>
    <w:rsid w:val="005C7207"/>
    <w:rsid w:val="005C73D4"/>
    <w:rsid w:val="005C7741"/>
    <w:rsid w:val="005D00EC"/>
    <w:rsid w:val="005D04E8"/>
    <w:rsid w:val="005D0D3D"/>
    <w:rsid w:val="005D149D"/>
    <w:rsid w:val="005D1852"/>
    <w:rsid w:val="005D22F3"/>
    <w:rsid w:val="005D23E5"/>
    <w:rsid w:val="005D25E4"/>
    <w:rsid w:val="005D2AFF"/>
    <w:rsid w:val="005D33C9"/>
    <w:rsid w:val="005D34EB"/>
    <w:rsid w:val="005D3C6C"/>
    <w:rsid w:val="005D3D8F"/>
    <w:rsid w:val="005D40C1"/>
    <w:rsid w:val="005D42BE"/>
    <w:rsid w:val="005D4B26"/>
    <w:rsid w:val="005D4CD1"/>
    <w:rsid w:val="005D4FDE"/>
    <w:rsid w:val="005D507E"/>
    <w:rsid w:val="005D5606"/>
    <w:rsid w:val="005D587E"/>
    <w:rsid w:val="005D5C3A"/>
    <w:rsid w:val="005D688E"/>
    <w:rsid w:val="005D6A43"/>
    <w:rsid w:val="005D735D"/>
    <w:rsid w:val="005D7AA9"/>
    <w:rsid w:val="005D7DA2"/>
    <w:rsid w:val="005E03DC"/>
    <w:rsid w:val="005E0AEB"/>
    <w:rsid w:val="005E0CC1"/>
    <w:rsid w:val="005E0DE7"/>
    <w:rsid w:val="005E0F2B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72"/>
    <w:rsid w:val="005E38EE"/>
    <w:rsid w:val="005E4073"/>
    <w:rsid w:val="005E44CA"/>
    <w:rsid w:val="005E4626"/>
    <w:rsid w:val="005E4912"/>
    <w:rsid w:val="005E4978"/>
    <w:rsid w:val="005E5CD1"/>
    <w:rsid w:val="005E5D15"/>
    <w:rsid w:val="005E6722"/>
    <w:rsid w:val="005E6BB6"/>
    <w:rsid w:val="005E6BBA"/>
    <w:rsid w:val="005E6D79"/>
    <w:rsid w:val="005E70BD"/>
    <w:rsid w:val="005E7127"/>
    <w:rsid w:val="005E71DC"/>
    <w:rsid w:val="005F04FD"/>
    <w:rsid w:val="005F062E"/>
    <w:rsid w:val="005F1212"/>
    <w:rsid w:val="005F148B"/>
    <w:rsid w:val="005F150D"/>
    <w:rsid w:val="005F17CD"/>
    <w:rsid w:val="005F20E1"/>
    <w:rsid w:val="005F231C"/>
    <w:rsid w:val="005F278D"/>
    <w:rsid w:val="005F2959"/>
    <w:rsid w:val="005F2B36"/>
    <w:rsid w:val="005F2D02"/>
    <w:rsid w:val="005F2FCC"/>
    <w:rsid w:val="005F37F4"/>
    <w:rsid w:val="005F38AF"/>
    <w:rsid w:val="005F3AA8"/>
    <w:rsid w:val="005F3F37"/>
    <w:rsid w:val="005F42F0"/>
    <w:rsid w:val="005F42FA"/>
    <w:rsid w:val="005F44F0"/>
    <w:rsid w:val="005F5005"/>
    <w:rsid w:val="005F5154"/>
    <w:rsid w:val="005F5380"/>
    <w:rsid w:val="005F53A2"/>
    <w:rsid w:val="005F555E"/>
    <w:rsid w:val="005F5E24"/>
    <w:rsid w:val="005F5F28"/>
    <w:rsid w:val="005F61B9"/>
    <w:rsid w:val="005F6235"/>
    <w:rsid w:val="005F64F3"/>
    <w:rsid w:val="005F652C"/>
    <w:rsid w:val="005F65EA"/>
    <w:rsid w:val="005F6FAE"/>
    <w:rsid w:val="005F71E9"/>
    <w:rsid w:val="005F739A"/>
    <w:rsid w:val="005F7B6F"/>
    <w:rsid w:val="005F7BCD"/>
    <w:rsid w:val="005F7C05"/>
    <w:rsid w:val="00600D1F"/>
    <w:rsid w:val="00600EFE"/>
    <w:rsid w:val="0060124E"/>
    <w:rsid w:val="00601809"/>
    <w:rsid w:val="006023AF"/>
    <w:rsid w:val="0060276F"/>
    <w:rsid w:val="00602949"/>
    <w:rsid w:val="00602BBB"/>
    <w:rsid w:val="00602CF0"/>
    <w:rsid w:val="00603272"/>
    <w:rsid w:val="006035A8"/>
    <w:rsid w:val="00603A91"/>
    <w:rsid w:val="00603CC7"/>
    <w:rsid w:val="00603DF5"/>
    <w:rsid w:val="00604227"/>
    <w:rsid w:val="0060439F"/>
    <w:rsid w:val="006044FB"/>
    <w:rsid w:val="00604681"/>
    <w:rsid w:val="00604A83"/>
    <w:rsid w:val="00604F9D"/>
    <w:rsid w:val="00605158"/>
    <w:rsid w:val="006054DD"/>
    <w:rsid w:val="0060608F"/>
    <w:rsid w:val="00606D59"/>
    <w:rsid w:val="006072B9"/>
    <w:rsid w:val="00607CDD"/>
    <w:rsid w:val="006103EA"/>
    <w:rsid w:val="00610E98"/>
    <w:rsid w:val="00610FBD"/>
    <w:rsid w:val="00611208"/>
    <w:rsid w:val="0061125F"/>
    <w:rsid w:val="00611269"/>
    <w:rsid w:val="006114D6"/>
    <w:rsid w:val="00611646"/>
    <w:rsid w:val="00611C32"/>
    <w:rsid w:val="00612146"/>
    <w:rsid w:val="0061228E"/>
    <w:rsid w:val="00612A62"/>
    <w:rsid w:val="006130A6"/>
    <w:rsid w:val="00613308"/>
    <w:rsid w:val="006135FD"/>
    <w:rsid w:val="00613889"/>
    <w:rsid w:val="0061389E"/>
    <w:rsid w:val="00613F89"/>
    <w:rsid w:val="00614127"/>
    <w:rsid w:val="006142E5"/>
    <w:rsid w:val="006145AD"/>
    <w:rsid w:val="006149DD"/>
    <w:rsid w:val="00614BF0"/>
    <w:rsid w:val="00614D67"/>
    <w:rsid w:val="00614D90"/>
    <w:rsid w:val="00614DCB"/>
    <w:rsid w:val="0061529F"/>
    <w:rsid w:val="00615304"/>
    <w:rsid w:val="0061536D"/>
    <w:rsid w:val="00615449"/>
    <w:rsid w:val="006154B8"/>
    <w:rsid w:val="00615573"/>
    <w:rsid w:val="006158C9"/>
    <w:rsid w:val="00615B97"/>
    <w:rsid w:val="00615D5C"/>
    <w:rsid w:val="00615DF9"/>
    <w:rsid w:val="0061632E"/>
    <w:rsid w:val="006163BC"/>
    <w:rsid w:val="006169EB"/>
    <w:rsid w:val="0061716C"/>
    <w:rsid w:val="006179EA"/>
    <w:rsid w:val="00617BFF"/>
    <w:rsid w:val="00620081"/>
    <w:rsid w:val="0062058F"/>
    <w:rsid w:val="006208C1"/>
    <w:rsid w:val="00620E29"/>
    <w:rsid w:val="006211F7"/>
    <w:rsid w:val="00621384"/>
    <w:rsid w:val="00621961"/>
    <w:rsid w:val="00621997"/>
    <w:rsid w:val="00621EE9"/>
    <w:rsid w:val="00622044"/>
    <w:rsid w:val="006225C6"/>
    <w:rsid w:val="00622E22"/>
    <w:rsid w:val="0062354F"/>
    <w:rsid w:val="006235AB"/>
    <w:rsid w:val="00623692"/>
    <w:rsid w:val="006236D6"/>
    <w:rsid w:val="0062377D"/>
    <w:rsid w:val="00623C1F"/>
    <w:rsid w:val="00623D62"/>
    <w:rsid w:val="00623F6C"/>
    <w:rsid w:val="006240F1"/>
    <w:rsid w:val="00624263"/>
    <w:rsid w:val="006242F4"/>
    <w:rsid w:val="00624E96"/>
    <w:rsid w:val="00625008"/>
    <w:rsid w:val="006253D5"/>
    <w:rsid w:val="00625853"/>
    <w:rsid w:val="00625B50"/>
    <w:rsid w:val="00625B55"/>
    <w:rsid w:val="00626233"/>
    <w:rsid w:val="0062777D"/>
    <w:rsid w:val="00627A7D"/>
    <w:rsid w:val="00627C1A"/>
    <w:rsid w:val="00630094"/>
    <w:rsid w:val="00630325"/>
    <w:rsid w:val="006305D6"/>
    <w:rsid w:val="006307CE"/>
    <w:rsid w:val="006309D7"/>
    <w:rsid w:val="006309E5"/>
    <w:rsid w:val="00630D39"/>
    <w:rsid w:val="00631290"/>
    <w:rsid w:val="006312F1"/>
    <w:rsid w:val="00631390"/>
    <w:rsid w:val="00632352"/>
    <w:rsid w:val="006323BB"/>
    <w:rsid w:val="00632CAC"/>
    <w:rsid w:val="00632D7D"/>
    <w:rsid w:val="00632D85"/>
    <w:rsid w:val="00632E9F"/>
    <w:rsid w:val="00633620"/>
    <w:rsid w:val="00633DBE"/>
    <w:rsid w:val="006346CA"/>
    <w:rsid w:val="006346CC"/>
    <w:rsid w:val="006348FC"/>
    <w:rsid w:val="00635426"/>
    <w:rsid w:val="0063554A"/>
    <w:rsid w:val="00635622"/>
    <w:rsid w:val="00635C95"/>
    <w:rsid w:val="006360F9"/>
    <w:rsid w:val="00636184"/>
    <w:rsid w:val="006370F4"/>
    <w:rsid w:val="00637558"/>
    <w:rsid w:val="006378C9"/>
    <w:rsid w:val="006379FB"/>
    <w:rsid w:val="00637A14"/>
    <w:rsid w:val="00637A1E"/>
    <w:rsid w:val="00637BBC"/>
    <w:rsid w:val="006404A5"/>
    <w:rsid w:val="006407A9"/>
    <w:rsid w:val="006407C4"/>
    <w:rsid w:val="00640CC0"/>
    <w:rsid w:val="0064148D"/>
    <w:rsid w:val="0064169D"/>
    <w:rsid w:val="00641C1C"/>
    <w:rsid w:val="00641C28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17"/>
    <w:rsid w:val="006444FB"/>
    <w:rsid w:val="00644658"/>
    <w:rsid w:val="006451FB"/>
    <w:rsid w:val="006453A7"/>
    <w:rsid w:val="006467A3"/>
    <w:rsid w:val="006467BD"/>
    <w:rsid w:val="00646C02"/>
    <w:rsid w:val="00646E7C"/>
    <w:rsid w:val="00646F9A"/>
    <w:rsid w:val="006470FD"/>
    <w:rsid w:val="006474A7"/>
    <w:rsid w:val="006478F0"/>
    <w:rsid w:val="006502E1"/>
    <w:rsid w:val="00651026"/>
    <w:rsid w:val="006513EB"/>
    <w:rsid w:val="00651B3A"/>
    <w:rsid w:val="00651CE6"/>
    <w:rsid w:val="00651E28"/>
    <w:rsid w:val="00651E32"/>
    <w:rsid w:val="006521C6"/>
    <w:rsid w:val="006522F2"/>
    <w:rsid w:val="0065239A"/>
    <w:rsid w:val="006525EF"/>
    <w:rsid w:val="006528CD"/>
    <w:rsid w:val="00652EB7"/>
    <w:rsid w:val="00652ED8"/>
    <w:rsid w:val="00653450"/>
    <w:rsid w:val="00653575"/>
    <w:rsid w:val="006538AD"/>
    <w:rsid w:val="00653C3F"/>
    <w:rsid w:val="00653EA3"/>
    <w:rsid w:val="00653EB2"/>
    <w:rsid w:val="00653F79"/>
    <w:rsid w:val="006542D8"/>
    <w:rsid w:val="0065468F"/>
    <w:rsid w:val="0065530A"/>
    <w:rsid w:val="006557FD"/>
    <w:rsid w:val="00655B58"/>
    <w:rsid w:val="00656560"/>
    <w:rsid w:val="0065697E"/>
    <w:rsid w:val="00656F60"/>
    <w:rsid w:val="006577BA"/>
    <w:rsid w:val="00660654"/>
    <w:rsid w:val="00660770"/>
    <w:rsid w:val="00661380"/>
    <w:rsid w:val="00661415"/>
    <w:rsid w:val="006615B9"/>
    <w:rsid w:val="00661723"/>
    <w:rsid w:val="00661817"/>
    <w:rsid w:val="00661AE4"/>
    <w:rsid w:val="00661BF3"/>
    <w:rsid w:val="00662350"/>
    <w:rsid w:val="00662A24"/>
    <w:rsid w:val="00662A80"/>
    <w:rsid w:val="00662D77"/>
    <w:rsid w:val="00663182"/>
    <w:rsid w:val="00663369"/>
    <w:rsid w:val="00663405"/>
    <w:rsid w:val="00663767"/>
    <w:rsid w:val="00663769"/>
    <w:rsid w:val="006639F2"/>
    <w:rsid w:val="00663A28"/>
    <w:rsid w:val="00663BD5"/>
    <w:rsid w:val="00663C6B"/>
    <w:rsid w:val="00663F01"/>
    <w:rsid w:val="0066431F"/>
    <w:rsid w:val="0066446B"/>
    <w:rsid w:val="006647D1"/>
    <w:rsid w:val="00664ECD"/>
    <w:rsid w:val="0066502F"/>
    <w:rsid w:val="00665442"/>
    <w:rsid w:val="0066566B"/>
    <w:rsid w:val="006656F1"/>
    <w:rsid w:val="00665D37"/>
    <w:rsid w:val="00665DB6"/>
    <w:rsid w:val="00665FE8"/>
    <w:rsid w:val="0066619B"/>
    <w:rsid w:val="00666422"/>
    <w:rsid w:val="006664C0"/>
    <w:rsid w:val="0066662A"/>
    <w:rsid w:val="00666742"/>
    <w:rsid w:val="006668B7"/>
    <w:rsid w:val="00666DAE"/>
    <w:rsid w:val="006679CE"/>
    <w:rsid w:val="00670007"/>
    <w:rsid w:val="00671776"/>
    <w:rsid w:val="00672089"/>
    <w:rsid w:val="006720AA"/>
    <w:rsid w:val="006721CD"/>
    <w:rsid w:val="00672382"/>
    <w:rsid w:val="006723C0"/>
    <w:rsid w:val="00672A6A"/>
    <w:rsid w:val="00672D47"/>
    <w:rsid w:val="006735F1"/>
    <w:rsid w:val="0067374A"/>
    <w:rsid w:val="00673A9F"/>
    <w:rsid w:val="00673D8A"/>
    <w:rsid w:val="00673F8A"/>
    <w:rsid w:val="0067404E"/>
    <w:rsid w:val="00674424"/>
    <w:rsid w:val="00674D9D"/>
    <w:rsid w:val="00675162"/>
    <w:rsid w:val="0067519A"/>
    <w:rsid w:val="00675BAA"/>
    <w:rsid w:val="00675F98"/>
    <w:rsid w:val="00676149"/>
    <w:rsid w:val="0067685A"/>
    <w:rsid w:val="0067725B"/>
    <w:rsid w:val="00677457"/>
    <w:rsid w:val="00677CFE"/>
    <w:rsid w:val="00677ECF"/>
    <w:rsid w:val="0068029B"/>
    <w:rsid w:val="00680492"/>
    <w:rsid w:val="00680CA8"/>
    <w:rsid w:val="00680E29"/>
    <w:rsid w:val="00681001"/>
    <w:rsid w:val="00681787"/>
    <w:rsid w:val="00681B79"/>
    <w:rsid w:val="00681B83"/>
    <w:rsid w:val="00681FF9"/>
    <w:rsid w:val="00682372"/>
    <w:rsid w:val="006823C1"/>
    <w:rsid w:val="00682A41"/>
    <w:rsid w:val="00683000"/>
    <w:rsid w:val="00683566"/>
    <w:rsid w:val="00683D98"/>
    <w:rsid w:val="0068401F"/>
    <w:rsid w:val="00684036"/>
    <w:rsid w:val="00684070"/>
    <w:rsid w:val="00684C20"/>
    <w:rsid w:val="00684E77"/>
    <w:rsid w:val="00685618"/>
    <w:rsid w:val="00685869"/>
    <w:rsid w:val="00685A2C"/>
    <w:rsid w:val="00685A50"/>
    <w:rsid w:val="00685CB7"/>
    <w:rsid w:val="00685CD6"/>
    <w:rsid w:val="00685D2A"/>
    <w:rsid w:val="00685DA9"/>
    <w:rsid w:val="00686A89"/>
    <w:rsid w:val="00687B02"/>
    <w:rsid w:val="0069003E"/>
    <w:rsid w:val="00690153"/>
    <w:rsid w:val="00690684"/>
    <w:rsid w:val="0069074D"/>
    <w:rsid w:val="006912F1"/>
    <w:rsid w:val="006915C4"/>
    <w:rsid w:val="00691A9C"/>
    <w:rsid w:val="00691F1F"/>
    <w:rsid w:val="00693496"/>
    <w:rsid w:val="006936FD"/>
    <w:rsid w:val="00693DA1"/>
    <w:rsid w:val="00693E71"/>
    <w:rsid w:val="00693ED5"/>
    <w:rsid w:val="00693F00"/>
    <w:rsid w:val="00694106"/>
    <w:rsid w:val="00694537"/>
    <w:rsid w:val="00694B52"/>
    <w:rsid w:val="00694C7F"/>
    <w:rsid w:val="0069507A"/>
    <w:rsid w:val="006951B6"/>
    <w:rsid w:val="00695766"/>
    <w:rsid w:val="00695813"/>
    <w:rsid w:val="00695989"/>
    <w:rsid w:val="006963C0"/>
    <w:rsid w:val="006965EF"/>
    <w:rsid w:val="00696AC9"/>
    <w:rsid w:val="00696C07"/>
    <w:rsid w:val="00697242"/>
    <w:rsid w:val="0069725E"/>
    <w:rsid w:val="00697263"/>
    <w:rsid w:val="00697303"/>
    <w:rsid w:val="00697463"/>
    <w:rsid w:val="00697E43"/>
    <w:rsid w:val="00697FE0"/>
    <w:rsid w:val="006A0254"/>
    <w:rsid w:val="006A026B"/>
    <w:rsid w:val="006A02C9"/>
    <w:rsid w:val="006A0418"/>
    <w:rsid w:val="006A0518"/>
    <w:rsid w:val="006A0A53"/>
    <w:rsid w:val="006A0A62"/>
    <w:rsid w:val="006A0AEE"/>
    <w:rsid w:val="006A11E9"/>
    <w:rsid w:val="006A1325"/>
    <w:rsid w:val="006A1493"/>
    <w:rsid w:val="006A1D27"/>
    <w:rsid w:val="006A1DF8"/>
    <w:rsid w:val="006A23E1"/>
    <w:rsid w:val="006A2C61"/>
    <w:rsid w:val="006A320A"/>
    <w:rsid w:val="006A3443"/>
    <w:rsid w:val="006A3537"/>
    <w:rsid w:val="006A3582"/>
    <w:rsid w:val="006A3608"/>
    <w:rsid w:val="006A3982"/>
    <w:rsid w:val="006A3AEC"/>
    <w:rsid w:val="006A3B94"/>
    <w:rsid w:val="006A3D04"/>
    <w:rsid w:val="006A4143"/>
    <w:rsid w:val="006A435F"/>
    <w:rsid w:val="006A445C"/>
    <w:rsid w:val="006A4844"/>
    <w:rsid w:val="006A5314"/>
    <w:rsid w:val="006A56DC"/>
    <w:rsid w:val="006A5AD1"/>
    <w:rsid w:val="006A5D38"/>
    <w:rsid w:val="006A659D"/>
    <w:rsid w:val="006A6856"/>
    <w:rsid w:val="006A6D80"/>
    <w:rsid w:val="006A7292"/>
    <w:rsid w:val="006A75A6"/>
    <w:rsid w:val="006A79E8"/>
    <w:rsid w:val="006A7D59"/>
    <w:rsid w:val="006B005E"/>
    <w:rsid w:val="006B02C2"/>
    <w:rsid w:val="006B04BA"/>
    <w:rsid w:val="006B0899"/>
    <w:rsid w:val="006B0BB2"/>
    <w:rsid w:val="006B0DB0"/>
    <w:rsid w:val="006B1130"/>
    <w:rsid w:val="006B1ADC"/>
    <w:rsid w:val="006B1B73"/>
    <w:rsid w:val="006B1CA6"/>
    <w:rsid w:val="006B1E22"/>
    <w:rsid w:val="006B26E4"/>
    <w:rsid w:val="006B27B4"/>
    <w:rsid w:val="006B2AE0"/>
    <w:rsid w:val="006B2BC5"/>
    <w:rsid w:val="006B304E"/>
    <w:rsid w:val="006B30F0"/>
    <w:rsid w:val="006B34AD"/>
    <w:rsid w:val="006B34F7"/>
    <w:rsid w:val="006B3611"/>
    <w:rsid w:val="006B3735"/>
    <w:rsid w:val="006B43D9"/>
    <w:rsid w:val="006B43FA"/>
    <w:rsid w:val="006B4909"/>
    <w:rsid w:val="006B4EAB"/>
    <w:rsid w:val="006B4F69"/>
    <w:rsid w:val="006B50E9"/>
    <w:rsid w:val="006B52BD"/>
    <w:rsid w:val="006B553A"/>
    <w:rsid w:val="006B5CD3"/>
    <w:rsid w:val="006B5D1C"/>
    <w:rsid w:val="006B5DE5"/>
    <w:rsid w:val="006B60DD"/>
    <w:rsid w:val="006B6917"/>
    <w:rsid w:val="006B69A2"/>
    <w:rsid w:val="006B6A48"/>
    <w:rsid w:val="006B7F30"/>
    <w:rsid w:val="006C006E"/>
    <w:rsid w:val="006C059D"/>
    <w:rsid w:val="006C06B9"/>
    <w:rsid w:val="006C0B67"/>
    <w:rsid w:val="006C0BC3"/>
    <w:rsid w:val="006C0FFB"/>
    <w:rsid w:val="006C1177"/>
    <w:rsid w:val="006C13A5"/>
    <w:rsid w:val="006C18C3"/>
    <w:rsid w:val="006C29E7"/>
    <w:rsid w:val="006C2EF9"/>
    <w:rsid w:val="006C3379"/>
    <w:rsid w:val="006C3466"/>
    <w:rsid w:val="006C39C7"/>
    <w:rsid w:val="006C3CAE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5C4D"/>
    <w:rsid w:val="006C6170"/>
    <w:rsid w:val="006C62D2"/>
    <w:rsid w:val="006C6435"/>
    <w:rsid w:val="006C6800"/>
    <w:rsid w:val="006C6D7C"/>
    <w:rsid w:val="006C709C"/>
    <w:rsid w:val="006C75E2"/>
    <w:rsid w:val="006C760E"/>
    <w:rsid w:val="006C771C"/>
    <w:rsid w:val="006C774B"/>
    <w:rsid w:val="006C77C6"/>
    <w:rsid w:val="006C7FD9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A9B"/>
    <w:rsid w:val="006D2E84"/>
    <w:rsid w:val="006D2F71"/>
    <w:rsid w:val="006D32CD"/>
    <w:rsid w:val="006D387B"/>
    <w:rsid w:val="006D3914"/>
    <w:rsid w:val="006D3A61"/>
    <w:rsid w:val="006D3AB9"/>
    <w:rsid w:val="006D3D1B"/>
    <w:rsid w:val="006D446C"/>
    <w:rsid w:val="006D46B1"/>
    <w:rsid w:val="006D4B7F"/>
    <w:rsid w:val="006D4E08"/>
    <w:rsid w:val="006D4F4F"/>
    <w:rsid w:val="006D5251"/>
    <w:rsid w:val="006D53CF"/>
    <w:rsid w:val="006D53EA"/>
    <w:rsid w:val="006D5566"/>
    <w:rsid w:val="006D5971"/>
    <w:rsid w:val="006D598D"/>
    <w:rsid w:val="006D5A76"/>
    <w:rsid w:val="006D6460"/>
    <w:rsid w:val="006D6801"/>
    <w:rsid w:val="006D68F5"/>
    <w:rsid w:val="006D6DE4"/>
    <w:rsid w:val="006D78E7"/>
    <w:rsid w:val="006D7B6F"/>
    <w:rsid w:val="006D7D6E"/>
    <w:rsid w:val="006D7F64"/>
    <w:rsid w:val="006E00A9"/>
    <w:rsid w:val="006E05ED"/>
    <w:rsid w:val="006E06AE"/>
    <w:rsid w:val="006E087F"/>
    <w:rsid w:val="006E08E2"/>
    <w:rsid w:val="006E0B90"/>
    <w:rsid w:val="006E1264"/>
    <w:rsid w:val="006E1768"/>
    <w:rsid w:val="006E1FC3"/>
    <w:rsid w:val="006E2418"/>
    <w:rsid w:val="006E2E4B"/>
    <w:rsid w:val="006E2F3E"/>
    <w:rsid w:val="006E330C"/>
    <w:rsid w:val="006E35E8"/>
    <w:rsid w:val="006E394F"/>
    <w:rsid w:val="006E3A6C"/>
    <w:rsid w:val="006E3A8C"/>
    <w:rsid w:val="006E3BAE"/>
    <w:rsid w:val="006E3E93"/>
    <w:rsid w:val="006E47C5"/>
    <w:rsid w:val="006E489A"/>
    <w:rsid w:val="006E48E5"/>
    <w:rsid w:val="006E4960"/>
    <w:rsid w:val="006E4C5B"/>
    <w:rsid w:val="006E51B9"/>
    <w:rsid w:val="006E527A"/>
    <w:rsid w:val="006E56C4"/>
    <w:rsid w:val="006E5D32"/>
    <w:rsid w:val="006E5FC4"/>
    <w:rsid w:val="006E60E4"/>
    <w:rsid w:val="006E6286"/>
    <w:rsid w:val="006E64A9"/>
    <w:rsid w:val="006E6C11"/>
    <w:rsid w:val="006E70AA"/>
    <w:rsid w:val="006E7292"/>
    <w:rsid w:val="006E7391"/>
    <w:rsid w:val="006E7C77"/>
    <w:rsid w:val="006F0DD3"/>
    <w:rsid w:val="006F17F6"/>
    <w:rsid w:val="006F1E19"/>
    <w:rsid w:val="006F1FDC"/>
    <w:rsid w:val="006F2635"/>
    <w:rsid w:val="006F26FC"/>
    <w:rsid w:val="006F2997"/>
    <w:rsid w:val="006F2C1B"/>
    <w:rsid w:val="006F2DF8"/>
    <w:rsid w:val="006F2EE8"/>
    <w:rsid w:val="006F3421"/>
    <w:rsid w:val="006F3660"/>
    <w:rsid w:val="006F3852"/>
    <w:rsid w:val="006F39B6"/>
    <w:rsid w:val="006F3DDA"/>
    <w:rsid w:val="006F3E7A"/>
    <w:rsid w:val="006F468F"/>
    <w:rsid w:val="006F5456"/>
    <w:rsid w:val="006F55EE"/>
    <w:rsid w:val="006F5BFD"/>
    <w:rsid w:val="006F6043"/>
    <w:rsid w:val="006F66E6"/>
    <w:rsid w:val="006F6DE7"/>
    <w:rsid w:val="006F6FDA"/>
    <w:rsid w:val="006F73A1"/>
    <w:rsid w:val="006F7D7E"/>
    <w:rsid w:val="00700572"/>
    <w:rsid w:val="007009C9"/>
    <w:rsid w:val="00700F35"/>
    <w:rsid w:val="0070108F"/>
    <w:rsid w:val="0070136F"/>
    <w:rsid w:val="007014DA"/>
    <w:rsid w:val="007016F3"/>
    <w:rsid w:val="00701A3E"/>
    <w:rsid w:val="00701BE2"/>
    <w:rsid w:val="0070219F"/>
    <w:rsid w:val="007022A3"/>
    <w:rsid w:val="00702326"/>
    <w:rsid w:val="0070326B"/>
    <w:rsid w:val="0070367D"/>
    <w:rsid w:val="0070372B"/>
    <w:rsid w:val="00703D6B"/>
    <w:rsid w:val="00703DA7"/>
    <w:rsid w:val="00703DD7"/>
    <w:rsid w:val="00703F0F"/>
    <w:rsid w:val="00703F44"/>
    <w:rsid w:val="00703FDC"/>
    <w:rsid w:val="0070472D"/>
    <w:rsid w:val="00704939"/>
    <w:rsid w:val="00704A1D"/>
    <w:rsid w:val="00704A74"/>
    <w:rsid w:val="00704FC0"/>
    <w:rsid w:val="00705319"/>
    <w:rsid w:val="00705326"/>
    <w:rsid w:val="0070536F"/>
    <w:rsid w:val="0070567F"/>
    <w:rsid w:val="00705A51"/>
    <w:rsid w:val="00706188"/>
    <w:rsid w:val="0070648B"/>
    <w:rsid w:val="00706B50"/>
    <w:rsid w:val="00706C42"/>
    <w:rsid w:val="00706E63"/>
    <w:rsid w:val="007071FF"/>
    <w:rsid w:val="00707553"/>
    <w:rsid w:val="00707787"/>
    <w:rsid w:val="00707845"/>
    <w:rsid w:val="00707ABC"/>
    <w:rsid w:val="00707B17"/>
    <w:rsid w:val="00710095"/>
    <w:rsid w:val="0071035B"/>
    <w:rsid w:val="00710631"/>
    <w:rsid w:val="007107A3"/>
    <w:rsid w:val="007107EA"/>
    <w:rsid w:val="00710869"/>
    <w:rsid w:val="00710AA8"/>
    <w:rsid w:val="00710DBF"/>
    <w:rsid w:val="00711451"/>
    <w:rsid w:val="007117B1"/>
    <w:rsid w:val="00711800"/>
    <w:rsid w:val="007120DD"/>
    <w:rsid w:val="007121F2"/>
    <w:rsid w:val="007124B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0DD"/>
    <w:rsid w:val="007151EC"/>
    <w:rsid w:val="0071528D"/>
    <w:rsid w:val="00715E76"/>
    <w:rsid w:val="007161AF"/>
    <w:rsid w:val="007161F7"/>
    <w:rsid w:val="007161FC"/>
    <w:rsid w:val="0071620B"/>
    <w:rsid w:val="00716366"/>
    <w:rsid w:val="0071664A"/>
    <w:rsid w:val="00716859"/>
    <w:rsid w:val="007168FD"/>
    <w:rsid w:val="0071699E"/>
    <w:rsid w:val="00716D24"/>
    <w:rsid w:val="00716E8D"/>
    <w:rsid w:val="00716EE9"/>
    <w:rsid w:val="0071753D"/>
    <w:rsid w:val="0071769C"/>
    <w:rsid w:val="007177AB"/>
    <w:rsid w:val="00717B55"/>
    <w:rsid w:val="00717BC2"/>
    <w:rsid w:val="00717EBB"/>
    <w:rsid w:val="00720032"/>
    <w:rsid w:val="0072046E"/>
    <w:rsid w:val="00720A8E"/>
    <w:rsid w:val="00720BA0"/>
    <w:rsid w:val="00720D79"/>
    <w:rsid w:val="00720F07"/>
    <w:rsid w:val="00721719"/>
    <w:rsid w:val="0072189A"/>
    <w:rsid w:val="00721C16"/>
    <w:rsid w:val="007220CF"/>
    <w:rsid w:val="007220E4"/>
    <w:rsid w:val="0072277F"/>
    <w:rsid w:val="007227E2"/>
    <w:rsid w:val="007228A3"/>
    <w:rsid w:val="00722A0C"/>
    <w:rsid w:val="00722C0A"/>
    <w:rsid w:val="00722E22"/>
    <w:rsid w:val="00722E4E"/>
    <w:rsid w:val="0072372B"/>
    <w:rsid w:val="00723D58"/>
    <w:rsid w:val="00723EC0"/>
    <w:rsid w:val="0072407A"/>
    <w:rsid w:val="0072440A"/>
    <w:rsid w:val="007244D1"/>
    <w:rsid w:val="00724A26"/>
    <w:rsid w:val="00725B4C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73B"/>
    <w:rsid w:val="00730856"/>
    <w:rsid w:val="00730A4F"/>
    <w:rsid w:val="00730B17"/>
    <w:rsid w:val="00731372"/>
    <w:rsid w:val="0073196B"/>
    <w:rsid w:val="00731DF0"/>
    <w:rsid w:val="00731F05"/>
    <w:rsid w:val="00732074"/>
    <w:rsid w:val="00732275"/>
    <w:rsid w:val="00732987"/>
    <w:rsid w:val="00732A58"/>
    <w:rsid w:val="00732E25"/>
    <w:rsid w:val="00733165"/>
    <w:rsid w:val="007333BD"/>
    <w:rsid w:val="00733575"/>
    <w:rsid w:val="00733B25"/>
    <w:rsid w:val="00733FEA"/>
    <w:rsid w:val="00734144"/>
    <w:rsid w:val="007344F8"/>
    <w:rsid w:val="0073453B"/>
    <w:rsid w:val="007347F5"/>
    <w:rsid w:val="00734963"/>
    <w:rsid w:val="00734A0D"/>
    <w:rsid w:val="00734A76"/>
    <w:rsid w:val="00734F57"/>
    <w:rsid w:val="007351B4"/>
    <w:rsid w:val="007352A7"/>
    <w:rsid w:val="00735BAF"/>
    <w:rsid w:val="00735FBC"/>
    <w:rsid w:val="00735FDF"/>
    <w:rsid w:val="0073617F"/>
    <w:rsid w:val="007362BF"/>
    <w:rsid w:val="0073691E"/>
    <w:rsid w:val="00736DB0"/>
    <w:rsid w:val="00736F3F"/>
    <w:rsid w:val="007375CE"/>
    <w:rsid w:val="00737B52"/>
    <w:rsid w:val="00740275"/>
    <w:rsid w:val="00740436"/>
    <w:rsid w:val="0074115C"/>
    <w:rsid w:val="00741374"/>
    <w:rsid w:val="007416FC"/>
    <w:rsid w:val="00741900"/>
    <w:rsid w:val="0074198F"/>
    <w:rsid w:val="00741F5D"/>
    <w:rsid w:val="007420AC"/>
    <w:rsid w:val="00742293"/>
    <w:rsid w:val="00742331"/>
    <w:rsid w:val="00742359"/>
    <w:rsid w:val="0074236E"/>
    <w:rsid w:val="00742738"/>
    <w:rsid w:val="00742937"/>
    <w:rsid w:val="00742A18"/>
    <w:rsid w:val="00742A73"/>
    <w:rsid w:val="00742B3E"/>
    <w:rsid w:val="00742DB2"/>
    <w:rsid w:val="00742F55"/>
    <w:rsid w:val="007432EA"/>
    <w:rsid w:val="0074351C"/>
    <w:rsid w:val="00743701"/>
    <w:rsid w:val="00743789"/>
    <w:rsid w:val="00743C4B"/>
    <w:rsid w:val="00743DCC"/>
    <w:rsid w:val="00743F5C"/>
    <w:rsid w:val="00744467"/>
    <w:rsid w:val="007449EF"/>
    <w:rsid w:val="00744CA4"/>
    <w:rsid w:val="00744F19"/>
    <w:rsid w:val="0074500D"/>
    <w:rsid w:val="00745A5E"/>
    <w:rsid w:val="00745C1C"/>
    <w:rsid w:val="00745DC9"/>
    <w:rsid w:val="00746615"/>
    <w:rsid w:val="007467FF"/>
    <w:rsid w:val="00746D45"/>
    <w:rsid w:val="0074750B"/>
    <w:rsid w:val="00747EB4"/>
    <w:rsid w:val="0075015A"/>
    <w:rsid w:val="00750391"/>
    <w:rsid w:val="007503C5"/>
    <w:rsid w:val="007503FC"/>
    <w:rsid w:val="00750671"/>
    <w:rsid w:val="00750E68"/>
    <w:rsid w:val="0075173F"/>
    <w:rsid w:val="007521FF"/>
    <w:rsid w:val="0075249B"/>
    <w:rsid w:val="0075270C"/>
    <w:rsid w:val="00752CC5"/>
    <w:rsid w:val="00752DA7"/>
    <w:rsid w:val="00752E83"/>
    <w:rsid w:val="007531C2"/>
    <w:rsid w:val="007533B8"/>
    <w:rsid w:val="00753547"/>
    <w:rsid w:val="00753AA1"/>
    <w:rsid w:val="00753F23"/>
    <w:rsid w:val="00754477"/>
    <w:rsid w:val="00754C99"/>
    <w:rsid w:val="00754E80"/>
    <w:rsid w:val="00754F4F"/>
    <w:rsid w:val="00755007"/>
    <w:rsid w:val="0075530C"/>
    <w:rsid w:val="0075583D"/>
    <w:rsid w:val="0075618A"/>
    <w:rsid w:val="0075628D"/>
    <w:rsid w:val="007565EF"/>
    <w:rsid w:val="0075673F"/>
    <w:rsid w:val="00756916"/>
    <w:rsid w:val="0075694F"/>
    <w:rsid w:val="00756B7D"/>
    <w:rsid w:val="00756BBB"/>
    <w:rsid w:val="00756E78"/>
    <w:rsid w:val="00756EA9"/>
    <w:rsid w:val="00756F3C"/>
    <w:rsid w:val="00757684"/>
    <w:rsid w:val="00757C4C"/>
    <w:rsid w:val="00757C67"/>
    <w:rsid w:val="007601A5"/>
    <w:rsid w:val="007602B4"/>
    <w:rsid w:val="007605C0"/>
    <w:rsid w:val="00760D84"/>
    <w:rsid w:val="007612F6"/>
    <w:rsid w:val="00761618"/>
    <w:rsid w:val="00761C38"/>
    <w:rsid w:val="00761C42"/>
    <w:rsid w:val="00761E77"/>
    <w:rsid w:val="00762790"/>
    <w:rsid w:val="00763316"/>
    <w:rsid w:val="0076334B"/>
    <w:rsid w:val="00763875"/>
    <w:rsid w:val="00763ADC"/>
    <w:rsid w:val="00763F2E"/>
    <w:rsid w:val="00764483"/>
    <w:rsid w:val="0076495C"/>
    <w:rsid w:val="007652FF"/>
    <w:rsid w:val="007653AD"/>
    <w:rsid w:val="007655C4"/>
    <w:rsid w:val="00765D27"/>
    <w:rsid w:val="00765DA3"/>
    <w:rsid w:val="00765F77"/>
    <w:rsid w:val="00766083"/>
    <w:rsid w:val="0076624F"/>
    <w:rsid w:val="00766487"/>
    <w:rsid w:val="00766BB1"/>
    <w:rsid w:val="00766D78"/>
    <w:rsid w:val="0076704C"/>
    <w:rsid w:val="00767A0B"/>
    <w:rsid w:val="00767C1C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0A62"/>
    <w:rsid w:val="00771045"/>
    <w:rsid w:val="0077113A"/>
    <w:rsid w:val="0077125C"/>
    <w:rsid w:val="00771382"/>
    <w:rsid w:val="0077195B"/>
    <w:rsid w:val="00771B5A"/>
    <w:rsid w:val="00771C49"/>
    <w:rsid w:val="0077254B"/>
    <w:rsid w:val="007727B9"/>
    <w:rsid w:val="00772E3A"/>
    <w:rsid w:val="007738FD"/>
    <w:rsid w:val="00773A27"/>
    <w:rsid w:val="00773FA5"/>
    <w:rsid w:val="00774041"/>
    <w:rsid w:val="0077435C"/>
    <w:rsid w:val="007743F7"/>
    <w:rsid w:val="007746C5"/>
    <w:rsid w:val="00774BE7"/>
    <w:rsid w:val="00774F3E"/>
    <w:rsid w:val="00775306"/>
    <w:rsid w:val="0077538F"/>
    <w:rsid w:val="007759D2"/>
    <w:rsid w:val="00775C90"/>
    <w:rsid w:val="007763AD"/>
    <w:rsid w:val="007763FB"/>
    <w:rsid w:val="00776C03"/>
    <w:rsid w:val="00776D4A"/>
    <w:rsid w:val="0077725E"/>
    <w:rsid w:val="0077759E"/>
    <w:rsid w:val="00777DA6"/>
    <w:rsid w:val="00777E08"/>
    <w:rsid w:val="00780190"/>
    <w:rsid w:val="0078055F"/>
    <w:rsid w:val="0078067E"/>
    <w:rsid w:val="007806E7"/>
    <w:rsid w:val="00780867"/>
    <w:rsid w:val="0078096B"/>
    <w:rsid w:val="00780C73"/>
    <w:rsid w:val="00780CD7"/>
    <w:rsid w:val="00780CDA"/>
    <w:rsid w:val="00780D51"/>
    <w:rsid w:val="00781DFE"/>
    <w:rsid w:val="00781EAC"/>
    <w:rsid w:val="0078240A"/>
    <w:rsid w:val="007828C1"/>
    <w:rsid w:val="00782937"/>
    <w:rsid w:val="00782957"/>
    <w:rsid w:val="00782CC8"/>
    <w:rsid w:val="00782E20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120"/>
    <w:rsid w:val="00786201"/>
    <w:rsid w:val="007863BD"/>
    <w:rsid w:val="007863D4"/>
    <w:rsid w:val="0078679F"/>
    <w:rsid w:val="00786985"/>
    <w:rsid w:val="007869B0"/>
    <w:rsid w:val="00786B54"/>
    <w:rsid w:val="0078780F"/>
    <w:rsid w:val="00787B97"/>
    <w:rsid w:val="00787D38"/>
    <w:rsid w:val="00787EC1"/>
    <w:rsid w:val="007909B7"/>
    <w:rsid w:val="00790BEF"/>
    <w:rsid w:val="00791078"/>
    <w:rsid w:val="0079126B"/>
    <w:rsid w:val="00792349"/>
    <w:rsid w:val="00792481"/>
    <w:rsid w:val="00792AE8"/>
    <w:rsid w:val="00792B15"/>
    <w:rsid w:val="00792FD6"/>
    <w:rsid w:val="007930F8"/>
    <w:rsid w:val="007937CD"/>
    <w:rsid w:val="00793896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566E"/>
    <w:rsid w:val="00795D83"/>
    <w:rsid w:val="00796400"/>
    <w:rsid w:val="007964C5"/>
    <w:rsid w:val="0079661B"/>
    <w:rsid w:val="00796B21"/>
    <w:rsid w:val="00796FDD"/>
    <w:rsid w:val="0079717A"/>
    <w:rsid w:val="00797951"/>
    <w:rsid w:val="00797CD1"/>
    <w:rsid w:val="00797F45"/>
    <w:rsid w:val="007A02A7"/>
    <w:rsid w:val="007A04ED"/>
    <w:rsid w:val="007A06C1"/>
    <w:rsid w:val="007A0B0B"/>
    <w:rsid w:val="007A167D"/>
    <w:rsid w:val="007A1735"/>
    <w:rsid w:val="007A1ADB"/>
    <w:rsid w:val="007A1E13"/>
    <w:rsid w:val="007A1F26"/>
    <w:rsid w:val="007A2171"/>
    <w:rsid w:val="007A2190"/>
    <w:rsid w:val="007A27D8"/>
    <w:rsid w:val="007A32D0"/>
    <w:rsid w:val="007A34A1"/>
    <w:rsid w:val="007A350B"/>
    <w:rsid w:val="007A3536"/>
    <w:rsid w:val="007A366E"/>
    <w:rsid w:val="007A37ED"/>
    <w:rsid w:val="007A3C31"/>
    <w:rsid w:val="007A40BA"/>
    <w:rsid w:val="007A46FD"/>
    <w:rsid w:val="007A4766"/>
    <w:rsid w:val="007A4A82"/>
    <w:rsid w:val="007A511A"/>
    <w:rsid w:val="007A5B2F"/>
    <w:rsid w:val="007A5E7A"/>
    <w:rsid w:val="007A60FA"/>
    <w:rsid w:val="007A61AF"/>
    <w:rsid w:val="007A692E"/>
    <w:rsid w:val="007A6FB1"/>
    <w:rsid w:val="007A7686"/>
    <w:rsid w:val="007A7782"/>
    <w:rsid w:val="007A7792"/>
    <w:rsid w:val="007A79FD"/>
    <w:rsid w:val="007A7B71"/>
    <w:rsid w:val="007A7BCB"/>
    <w:rsid w:val="007B0851"/>
    <w:rsid w:val="007B17F4"/>
    <w:rsid w:val="007B1F47"/>
    <w:rsid w:val="007B1FA8"/>
    <w:rsid w:val="007B239E"/>
    <w:rsid w:val="007B263C"/>
    <w:rsid w:val="007B26D4"/>
    <w:rsid w:val="007B3034"/>
    <w:rsid w:val="007B33A8"/>
    <w:rsid w:val="007B3778"/>
    <w:rsid w:val="007B3797"/>
    <w:rsid w:val="007B3948"/>
    <w:rsid w:val="007B3B1E"/>
    <w:rsid w:val="007B40A4"/>
    <w:rsid w:val="007B45E4"/>
    <w:rsid w:val="007B5164"/>
    <w:rsid w:val="007B527B"/>
    <w:rsid w:val="007B5658"/>
    <w:rsid w:val="007B5BA9"/>
    <w:rsid w:val="007B5C72"/>
    <w:rsid w:val="007B611B"/>
    <w:rsid w:val="007B67E2"/>
    <w:rsid w:val="007B6AB1"/>
    <w:rsid w:val="007B6C46"/>
    <w:rsid w:val="007B7144"/>
    <w:rsid w:val="007B7795"/>
    <w:rsid w:val="007B78D5"/>
    <w:rsid w:val="007B79C7"/>
    <w:rsid w:val="007B7DAD"/>
    <w:rsid w:val="007B7F56"/>
    <w:rsid w:val="007C02C2"/>
    <w:rsid w:val="007C0411"/>
    <w:rsid w:val="007C0656"/>
    <w:rsid w:val="007C0BCF"/>
    <w:rsid w:val="007C1137"/>
    <w:rsid w:val="007C16C5"/>
    <w:rsid w:val="007C1721"/>
    <w:rsid w:val="007C19F1"/>
    <w:rsid w:val="007C23AF"/>
    <w:rsid w:val="007C2505"/>
    <w:rsid w:val="007C289F"/>
    <w:rsid w:val="007C2E45"/>
    <w:rsid w:val="007C3111"/>
    <w:rsid w:val="007C33FA"/>
    <w:rsid w:val="007C36FE"/>
    <w:rsid w:val="007C3BD4"/>
    <w:rsid w:val="007C3F47"/>
    <w:rsid w:val="007C474E"/>
    <w:rsid w:val="007C48EC"/>
    <w:rsid w:val="007C4AA5"/>
    <w:rsid w:val="007C555E"/>
    <w:rsid w:val="007C5C4A"/>
    <w:rsid w:val="007C5CCB"/>
    <w:rsid w:val="007C6116"/>
    <w:rsid w:val="007C67C4"/>
    <w:rsid w:val="007C684D"/>
    <w:rsid w:val="007C687E"/>
    <w:rsid w:val="007C6AA3"/>
    <w:rsid w:val="007C7041"/>
    <w:rsid w:val="007C7417"/>
    <w:rsid w:val="007C751E"/>
    <w:rsid w:val="007D0D70"/>
    <w:rsid w:val="007D0F7B"/>
    <w:rsid w:val="007D1617"/>
    <w:rsid w:val="007D19B2"/>
    <w:rsid w:val="007D1CBB"/>
    <w:rsid w:val="007D1CE5"/>
    <w:rsid w:val="007D1F7F"/>
    <w:rsid w:val="007D2C19"/>
    <w:rsid w:val="007D2CE8"/>
    <w:rsid w:val="007D2ECA"/>
    <w:rsid w:val="007D2FB8"/>
    <w:rsid w:val="007D3311"/>
    <w:rsid w:val="007D37E4"/>
    <w:rsid w:val="007D3820"/>
    <w:rsid w:val="007D3868"/>
    <w:rsid w:val="007D4097"/>
    <w:rsid w:val="007D437D"/>
    <w:rsid w:val="007D4548"/>
    <w:rsid w:val="007D45CB"/>
    <w:rsid w:val="007D4A5D"/>
    <w:rsid w:val="007D4AC2"/>
    <w:rsid w:val="007D4B89"/>
    <w:rsid w:val="007D4E01"/>
    <w:rsid w:val="007D4E97"/>
    <w:rsid w:val="007D4F4D"/>
    <w:rsid w:val="007D588D"/>
    <w:rsid w:val="007D58B6"/>
    <w:rsid w:val="007D5C9E"/>
    <w:rsid w:val="007D5EF2"/>
    <w:rsid w:val="007D6033"/>
    <w:rsid w:val="007D65C4"/>
    <w:rsid w:val="007D66FC"/>
    <w:rsid w:val="007D6716"/>
    <w:rsid w:val="007D6A58"/>
    <w:rsid w:val="007D6FAF"/>
    <w:rsid w:val="007D729C"/>
    <w:rsid w:val="007D755D"/>
    <w:rsid w:val="007D758F"/>
    <w:rsid w:val="007D771D"/>
    <w:rsid w:val="007E0085"/>
    <w:rsid w:val="007E03E4"/>
    <w:rsid w:val="007E04EC"/>
    <w:rsid w:val="007E0752"/>
    <w:rsid w:val="007E09E7"/>
    <w:rsid w:val="007E0A8E"/>
    <w:rsid w:val="007E0C4F"/>
    <w:rsid w:val="007E0EE2"/>
    <w:rsid w:val="007E1A99"/>
    <w:rsid w:val="007E224F"/>
    <w:rsid w:val="007E2479"/>
    <w:rsid w:val="007E2669"/>
    <w:rsid w:val="007E2832"/>
    <w:rsid w:val="007E2DB0"/>
    <w:rsid w:val="007E313A"/>
    <w:rsid w:val="007E3230"/>
    <w:rsid w:val="007E38D3"/>
    <w:rsid w:val="007E3D80"/>
    <w:rsid w:val="007E3DB6"/>
    <w:rsid w:val="007E41A1"/>
    <w:rsid w:val="007E4435"/>
    <w:rsid w:val="007E4A6D"/>
    <w:rsid w:val="007E4E63"/>
    <w:rsid w:val="007E4EB8"/>
    <w:rsid w:val="007E5112"/>
    <w:rsid w:val="007E56FD"/>
    <w:rsid w:val="007E58E9"/>
    <w:rsid w:val="007E5EC7"/>
    <w:rsid w:val="007E605C"/>
    <w:rsid w:val="007E61F7"/>
    <w:rsid w:val="007E6240"/>
    <w:rsid w:val="007E683F"/>
    <w:rsid w:val="007E76C1"/>
    <w:rsid w:val="007E77AA"/>
    <w:rsid w:val="007F01DA"/>
    <w:rsid w:val="007F03C1"/>
    <w:rsid w:val="007F0A5B"/>
    <w:rsid w:val="007F0C82"/>
    <w:rsid w:val="007F0CF0"/>
    <w:rsid w:val="007F11CA"/>
    <w:rsid w:val="007F1238"/>
    <w:rsid w:val="007F1269"/>
    <w:rsid w:val="007F15A6"/>
    <w:rsid w:val="007F16B4"/>
    <w:rsid w:val="007F183D"/>
    <w:rsid w:val="007F1A04"/>
    <w:rsid w:val="007F1A89"/>
    <w:rsid w:val="007F1AEE"/>
    <w:rsid w:val="007F2482"/>
    <w:rsid w:val="007F2529"/>
    <w:rsid w:val="007F262B"/>
    <w:rsid w:val="007F2A30"/>
    <w:rsid w:val="007F2C20"/>
    <w:rsid w:val="007F2CC7"/>
    <w:rsid w:val="007F2DD0"/>
    <w:rsid w:val="007F3079"/>
    <w:rsid w:val="007F30FC"/>
    <w:rsid w:val="007F3142"/>
    <w:rsid w:val="007F3216"/>
    <w:rsid w:val="007F32C4"/>
    <w:rsid w:val="007F3430"/>
    <w:rsid w:val="007F3503"/>
    <w:rsid w:val="007F3A7A"/>
    <w:rsid w:val="007F3CF2"/>
    <w:rsid w:val="007F3D03"/>
    <w:rsid w:val="007F3D86"/>
    <w:rsid w:val="007F3E21"/>
    <w:rsid w:val="007F4C57"/>
    <w:rsid w:val="007F4C86"/>
    <w:rsid w:val="007F5D3C"/>
    <w:rsid w:val="007F5F02"/>
    <w:rsid w:val="007F7100"/>
    <w:rsid w:val="007F7659"/>
    <w:rsid w:val="007F7A5D"/>
    <w:rsid w:val="007F7CBD"/>
    <w:rsid w:val="007F7FBC"/>
    <w:rsid w:val="0080031E"/>
    <w:rsid w:val="00800E48"/>
    <w:rsid w:val="00801479"/>
    <w:rsid w:val="00801B2C"/>
    <w:rsid w:val="00801D59"/>
    <w:rsid w:val="00801ED1"/>
    <w:rsid w:val="00801FC5"/>
    <w:rsid w:val="008023DD"/>
    <w:rsid w:val="00802B52"/>
    <w:rsid w:val="00802CDC"/>
    <w:rsid w:val="008032EF"/>
    <w:rsid w:val="0080344B"/>
    <w:rsid w:val="008035EF"/>
    <w:rsid w:val="00803637"/>
    <w:rsid w:val="008036D5"/>
    <w:rsid w:val="008037B2"/>
    <w:rsid w:val="00803B95"/>
    <w:rsid w:val="008044EB"/>
    <w:rsid w:val="00804BA5"/>
    <w:rsid w:val="00804C55"/>
    <w:rsid w:val="00805240"/>
    <w:rsid w:val="0080579A"/>
    <w:rsid w:val="008057B5"/>
    <w:rsid w:val="008058F0"/>
    <w:rsid w:val="00805F5C"/>
    <w:rsid w:val="00805FA3"/>
    <w:rsid w:val="00806B00"/>
    <w:rsid w:val="00806FCB"/>
    <w:rsid w:val="008070EA"/>
    <w:rsid w:val="008071D6"/>
    <w:rsid w:val="00807391"/>
    <w:rsid w:val="00807402"/>
    <w:rsid w:val="008076D3"/>
    <w:rsid w:val="00807805"/>
    <w:rsid w:val="00807ECF"/>
    <w:rsid w:val="00810904"/>
    <w:rsid w:val="00811397"/>
    <w:rsid w:val="00811612"/>
    <w:rsid w:val="008119B5"/>
    <w:rsid w:val="00811BEA"/>
    <w:rsid w:val="00811D4F"/>
    <w:rsid w:val="00811D60"/>
    <w:rsid w:val="008120F7"/>
    <w:rsid w:val="0081253C"/>
    <w:rsid w:val="008127C1"/>
    <w:rsid w:val="0081290F"/>
    <w:rsid w:val="00812BFE"/>
    <w:rsid w:val="00812E98"/>
    <w:rsid w:val="0081304B"/>
    <w:rsid w:val="00813210"/>
    <w:rsid w:val="0081332E"/>
    <w:rsid w:val="00813347"/>
    <w:rsid w:val="008133F2"/>
    <w:rsid w:val="0081382C"/>
    <w:rsid w:val="008143A2"/>
    <w:rsid w:val="00814E60"/>
    <w:rsid w:val="0081548E"/>
    <w:rsid w:val="0081575E"/>
    <w:rsid w:val="00816044"/>
    <w:rsid w:val="0081649B"/>
    <w:rsid w:val="008164B3"/>
    <w:rsid w:val="0081704A"/>
    <w:rsid w:val="00817613"/>
    <w:rsid w:val="0081768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174"/>
    <w:rsid w:val="0082152F"/>
    <w:rsid w:val="008215F3"/>
    <w:rsid w:val="00821A0A"/>
    <w:rsid w:val="00821C6B"/>
    <w:rsid w:val="00821E17"/>
    <w:rsid w:val="00821F9A"/>
    <w:rsid w:val="00821FC0"/>
    <w:rsid w:val="008221F9"/>
    <w:rsid w:val="00822434"/>
    <w:rsid w:val="0082266C"/>
    <w:rsid w:val="008226F3"/>
    <w:rsid w:val="00822757"/>
    <w:rsid w:val="00822934"/>
    <w:rsid w:val="00822A90"/>
    <w:rsid w:val="00822C19"/>
    <w:rsid w:val="0082328D"/>
    <w:rsid w:val="008234B6"/>
    <w:rsid w:val="00823746"/>
    <w:rsid w:val="0082399B"/>
    <w:rsid w:val="00823D06"/>
    <w:rsid w:val="00823DE5"/>
    <w:rsid w:val="0082472D"/>
    <w:rsid w:val="0082512F"/>
    <w:rsid w:val="00825911"/>
    <w:rsid w:val="0082670D"/>
    <w:rsid w:val="00826792"/>
    <w:rsid w:val="00826F8C"/>
    <w:rsid w:val="008271D7"/>
    <w:rsid w:val="00827744"/>
    <w:rsid w:val="00827879"/>
    <w:rsid w:val="00827978"/>
    <w:rsid w:val="00830B6B"/>
    <w:rsid w:val="00831043"/>
    <w:rsid w:val="008311AD"/>
    <w:rsid w:val="00831965"/>
    <w:rsid w:val="00831A31"/>
    <w:rsid w:val="00831D59"/>
    <w:rsid w:val="00831E18"/>
    <w:rsid w:val="00832876"/>
    <w:rsid w:val="008329CE"/>
    <w:rsid w:val="00832FCE"/>
    <w:rsid w:val="008332E5"/>
    <w:rsid w:val="00833390"/>
    <w:rsid w:val="00833471"/>
    <w:rsid w:val="00833A36"/>
    <w:rsid w:val="00833B81"/>
    <w:rsid w:val="00833D91"/>
    <w:rsid w:val="00834337"/>
    <w:rsid w:val="00834B3A"/>
    <w:rsid w:val="00835793"/>
    <w:rsid w:val="00835802"/>
    <w:rsid w:val="00835970"/>
    <w:rsid w:val="00835D66"/>
    <w:rsid w:val="00835F01"/>
    <w:rsid w:val="00836942"/>
    <w:rsid w:val="00836C36"/>
    <w:rsid w:val="00836DE8"/>
    <w:rsid w:val="00836F13"/>
    <w:rsid w:val="008370CF"/>
    <w:rsid w:val="008370F6"/>
    <w:rsid w:val="0083713A"/>
    <w:rsid w:val="008374A8"/>
    <w:rsid w:val="0083797F"/>
    <w:rsid w:val="00837BB5"/>
    <w:rsid w:val="00837F4B"/>
    <w:rsid w:val="0084076C"/>
    <w:rsid w:val="00840B57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2FE1"/>
    <w:rsid w:val="008431EC"/>
    <w:rsid w:val="008435C6"/>
    <w:rsid w:val="0084375C"/>
    <w:rsid w:val="0084388F"/>
    <w:rsid w:val="00844079"/>
    <w:rsid w:val="0084425C"/>
    <w:rsid w:val="00844559"/>
    <w:rsid w:val="008445C3"/>
    <w:rsid w:val="0084474E"/>
    <w:rsid w:val="008451FD"/>
    <w:rsid w:val="00845310"/>
    <w:rsid w:val="00845610"/>
    <w:rsid w:val="008458C5"/>
    <w:rsid w:val="008459EB"/>
    <w:rsid w:val="00845DE1"/>
    <w:rsid w:val="00845EE2"/>
    <w:rsid w:val="00845FDD"/>
    <w:rsid w:val="0084616C"/>
    <w:rsid w:val="008463DD"/>
    <w:rsid w:val="00847102"/>
    <w:rsid w:val="0084714F"/>
    <w:rsid w:val="00847158"/>
    <w:rsid w:val="00847261"/>
    <w:rsid w:val="00847299"/>
    <w:rsid w:val="0084732A"/>
    <w:rsid w:val="00847A3E"/>
    <w:rsid w:val="00847DE4"/>
    <w:rsid w:val="00850172"/>
    <w:rsid w:val="00850224"/>
    <w:rsid w:val="00850525"/>
    <w:rsid w:val="00850838"/>
    <w:rsid w:val="008508E2"/>
    <w:rsid w:val="00850A14"/>
    <w:rsid w:val="00850CB7"/>
    <w:rsid w:val="00850CE9"/>
    <w:rsid w:val="00850E2D"/>
    <w:rsid w:val="00851144"/>
    <w:rsid w:val="008512D9"/>
    <w:rsid w:val="00851631"/>
    <w:rsid w:val="00851772"/>
    <w:rsid w:val="00851A7E"/>
    <w:rsid w:val="00851D53"/>
    <w:rsid w:val="00851E3B"/>
    <w:rsid w:val="00851FFC"/>
    <w:rsid w:val="008520BF"/>
    <w:rsid w:val="00852151"/>
    <w:rsid w:val="0085220F"/>
    <w:rsid w:val="008526C5"/>
    <w:rsid w:val="00852ACB"/>
    <w:rsid w:val="00852FE8"/>
    <w:rsid w:val="00853056"/>
    <w:rsid w:val="008530E2"/>
    <w:rsid w:val="0085312C"/>
    <w:rsid w:val="008532D4"/>
    <w:rsid w:val="008537C7"/>
    <w:rsid w:val="00853890"/>
    <w:rsid w:val="0085389B"/>
    <w:rsid w:val="00853E3E"/>
    <w:rsid w:val="00854147"/>
    <w:rsid w:val="008545F8"/>
    <w:rsid w:val="00854802"/>
    <w:rsid w:val="00854B0B"/>
    <w:rsid w:val="00854FE9"/>
    <w:rsid w:val="008553F1"/>
    <w:rsid w:val="00855528"/>
    <w:rsid w:val="0085554C"/>
    <w:rsid w:val="00855926"/>
    <w:rsid w:val="008567D5"/>
    <w:rsid w:val="00856A3F"/>
    <w:rsid w:val="00856D96"/>
    <w:rsid w:val="008570C4"/>
    <w:rsid w:val="008571E1"/>
    <w:rsid w:val="0085725C"/>
    <w:rsid w:val="008573AC"/>
    <w:rsid w:val="008576FE"/>
    <w:rsid w:val="00857E66"/>
    <w:rsid w:val="00860420"/>
    <w:rsid w:val="008605B1"/>
    <w:rsid w:val="008605D8"/>
    <w:rsid w:val="00860760"/>
    <w:rsid w:val="0086085C"/>
    <w:rsid w:val="00860A64"/>
    <w:rsid w:val="00860BC3"/>
    <w:rsid w:val="00860D9E"/>
    <w:rsid w:val="00860E6C"/>
    <w:rsid w:val="00860E89"/>
    <w:rsid w:val="00861449"/>
    <w:rsid w:val="00861584"/>
    <w:rsid w:val="00861834"/>
    <w:rsid w:val="00861AEE"/>
    <w:rsid w:val="00861B00"/>
    <w:rsid w:val="00861C1D"/>
    <w:rsid w:val="00862067"/>
    <w:rsid w:val="00862526"/>
    <w:rsid w:val="0086278B"/>
    <w:rsid w:val="00862B3D"/>
    <w:rsid w:val="00862D98"/>
    <w:rsid w:val="008634E6"/>
    <w:rsid w:val="0086404A"/>
    <w:rsid w:val="008640F9"/>
    <w:rsid w:val="0086433C"/>
    <w:rsid w:val="0086446F"/>
    <w:rsid w:val="008657A7"/>
    <w:rsid w:val="0086592B"/>
    <w:rsid w:val="00865CB2"/>
    <w:rsid w:val="00866105"/>
    <w:rsid w:val="00866193"/>
    <w:rsid w:val="00866638"/>
    <w:rsid w:val="0086670C"/>
    <w:rsid w:val="0086691C"/>
    <w:rsid w:val="00866969"/>
    <w:rsid w:val="008669D0"/>
    <w:rsid w:val="00866FFB"/>
    <w:rsid w:val="008670E0"/>
    <w:rsid w:val="008678D2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5AF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53AE"/>
    <w:rsid w:val="0087646C"/>
    <w:rsid w:val="00876765"/>
    <w:rsid w:val="00876F11"/>
    <w:rsid w:val="008770B3"/>
    <w:rsid w:val="008770C4"/>
    <w:rsid w:val="0087718C"/>
    <w:rsid w:val="00880071"/>
    <w:rsid w:val="00880C0B"/>
    <w:rsid w:val="00880C12"/>
    <w:rsid w:val="00881C45"/>
    <w:rsid w:val="00881EBA"/>
    <w:rsid w:val="00881F38"/>
    <w:rsid w:val="008820B9"/>
    <w:rsid w:val="0088225C"/>
    <w:rsid w:val="008824D3"/>
    <w:rsid w:val="00882CF2"/>
    <w:rsid w:val="00882F7C"/>
    <w:rsid w:val="00883176"/>
    <w:rsid w:val="008832D6"/>
    <w:rsid w:val="00883438"/>
    <w:rsid w:val="00883821"/>
    <w:rsid w:val="00883A2F"/>
    <w:rsid w:val="00883D3F"/>
    <w:rsid w:val="00883F93"/>
    <w:rsid w:val="0088438C"/>
    <w:rsid w:val="008852F1"/>
    <w:rsid w:val="0088567B"/>
    <w:rsid w:val="00885870"/>
    <w:rsid w:val="00885B32"/>
    <w:rsid w:val="00885CE0"/>
    <w:rsid w:val="00885F73"/>
    <w:rsid w:val="008864BC"/>
    <w:rsid w:val="008867B4"/>
    <w:rsid w:val="00886825"/>
    <w:rsid w:val="00886DEE"/>
    <w:rsid w:val="00887178"/>
    <w:rsid w:val="008871B7"/>
    <w:rsid w:val="008873AC"/>
    <w:rsid w:val="0088761C"/>
    <w:rsid w:val="00887F93"/>
    <w:rsid w:val="00887FCE"/>
    <w:rsid w:val="008907E2"/>
    <w:rsid w:val="00890D4B"/>
    <w:rsid w:val="00891061"/>
    <w:rsid w:val="008911F6"/>
    <w:rsid w:val="00891307"/>
    <w:rsid w:val="0089134C"/>
    <w:rsid w:val="00891A69"/>
    <w:rsid w:val="0089212B"/>
    <w:rsid w:val="00892164"/>
    <w:rsid w:val="00892562"/>
    <w:rsid w:val="008927F2"/>
    <w:rsid w:val="008928BA"/>
    <w:rsid w:val="00892990"/>
    <w:rsid w:val="008930FA"/>
    <w:rsid w:val="00893430"/>
    <w:rsid w:val="008934D0"/>
    <w:rsid w:val="00893D77"/>
    <w:rsid w:val="00893D89"/>
    <w:rsid w:val="008941C5"/>
    <w:rsid w:val="008943ED"/>
    <w:rsid w:val="00894773"/>
    <w:rsid w:val="008948DC"/>
    <w:rsid w:val="00894918"/>
    <w:rsid w:val="00894A36"/>
    <w:rsid w:val="00894E74"/>
    <w:rsid w:val="00894FBB"/>
    <w:rsid w:val="00895462"/>
    <w:rsid w:val="008959FA"/>
    <w:rsid w:val="008960A4"/>
    <w:rsid w:val="00896520"/>
    <w:rsid w:val="0089695E"/>
    <w:rsid w:val="00896BEF"/>
    <w:rsid w:val="00897471"/>
    <w:rsid w:val="00897EE9"/>
    <w:rsid w:val="008A018C"/>
    <w:rsid w:val="008A0863"/>
    <w:rsid w:val="008A0E2E"/>
    <w:rsid w:val="008A10CC"/>
    <w:rsid w:val="008A16E3"/>
    <w:rsid w:val="008A1827"/>
    <w:rsid w:val="008A1A8D"/>
    <w:rsid w:val="008A1FF3"/>
    <w:rsid w:val="008A20E4"/>
    <w:rsid w:val="008A2CDB"/>
    <w:rsid w:val="008A2D70"/>
    <w:rsid w:val="008A3647"/>
    <w:rsid w:val="008A389D"/>
    <w:rsid w:val="008A38E8"/>
    <w:rsid w:val="008A3E78"/>
    <w:rsid w:val="008A3F23"/>
    <w:rsid w:val="008A446D"/>
    <w:rsid w:val="008A5070"/>
    <w:rsid w:val="008A519C"/>
    <w:rsid w:val="008A5609"/>
    <w:rsid w:val="008A5CE7"/>
    <w:rsid w:val="008A63B2"/>
    <w:rsid w:val="008A64CF"/>
    <w:rsid w:val="008A6872"/>
    <w:rsid w:val="008A6893"/>
    <w:rsid w:val="008A6A7E"/>
    <w:rsid w:val="008A6C85"/>
    <w:rsid w:val="008A714D"/>
    <w:rsid w:val="008A76A2"/>
    <w:rsid w:val="008A7834"/>
    <w:rsid w:val="008A79E8"/>
    <w:rsid w:val="008A7E86"/>
    <w:rsid w:val="008A7F21"/>
    <w:rsid w:val="008B078C"/>
    <w:rsid w:val="008B093C"/>
    <w:rsid w:val="008B0996"/>
    <w:rsid w:val="008B0EA6"/>
    <w:rsid w:val="008B10F7"/>
    <w:rsid w:val="008B199B"/>
    <w:rsid w:val="008B1A55"/>
    <w:rsid w:val="008B1D7F"/>
    <w:rsid w:val="008B2500"/>
    <w:rsid w:val="008B3640"/>
    <w:rsid w:val="008B36B8"/>
    <w:rsid w:val="008B3C04"/>
    <w:rsid w:val="008B3E6C"/>
    <w:rsid w:val="008B4401"/>
    <w:rsid w:val="008B4405"/>
    <w:rsid w:val="008B46E0"/>
    <w:rsid w:val="008B4841"/>
    <w:rsid w:val="008B4C86"/>
    <w:rsid w:val="008B4D37"/>
    <w:rsid w:val="008B4F2F"/>
    <w:rsid w:val="008B56FD"/>
    <w:rsid w:val="008B5894"/>
    <w:rsid w:val="008B62C1"/>
    <w:rsid w:val="008B6346"/>
    <w:rsid w:val="008B6850"/>
    <w:rsid w:val="008B69E8"/>
    <w:rsid w:val="008B6AEA"/>
    <w:rsid w:val="008B6BF6"/>
    <w:rsid w:val="008B6C55"/>
    <w:rsid w:val="008B6F8F"/>
    <w:rsid w:val="008B799B"/>
    <w:rsid w:val="008B7DCB"/>
    <w:rsid w:val="008C0431"/>
    <w:rsid w:val="008C09E5"/>
    <w:rsid w:val="008C15B0"/>
    <w:rsid w:val="008C17CD"/>
    <w:rsid w:val="008C2084"/>
    <w:rsid w:val="008C20FD"/>
    <w:rsid w:val="008C22CF"/>
    <w:rsid w:val="008C2592"/>
    <w:rsid w:val="008C2B01"/>
    <w:rsid w:val="008C2E0F"/>
    <w:rsid w:val="008C3218"/>
    <w:rsid w:val="008C376A"/>
    <w:rsid w:val="008C377C"/>
    <w:rsid w:val="008C3A1F"/>
    <w:rsid w:val="008C3B7D"/>
    <w:rsid w:val="008C4163"/>
    <w:rsid w:val="008C4244"/>
    <w:rsid w:val="008C44D4"/>
    <w:rsid w:val="008C4581"/>
    <w:rsid w:val="008C47D5"/>
    <w:rsid w:val="008C4C87"/>
    <w:rsid w:val="008C5139"/>
    <w:rsid w:val="008C513D"/>
    <w:rsid w:val="008C5710"/>
    <w:rsid w:val="008C6619"/>
    <w:rsid w:val="008C6775"/>
    <w:rsid w:val="008C69F2"/>
    <w:rsid w:val="008C6A6F"/>
    <w:rsid w:val="008C6DF7"/>
    <w:rsid w:val="008C6E27"/>
    <w:rsid w:val="008C6FD5"/>
    <w:rsid w:val="008C7225"/>
    <w:rsid w:val="008C750E"/>
    <w:rsid w:val="008C760B"/>
    <w:rsid w:val="008D0866"/>
    <w:rsid w:val="008D0955"/>
    <w:rsid w:val="008D0B70"/>
    <w:rsid w:val="008D10D1"/>
    <w:rsid w:val="008D16A4"/>
    <w:rsid w:val="008D184E"/>
    <w:rsid w:val="008D1D65"/>
    <w:rsid w:val="008D23A7"/>
    <w:rsid w:val="008D2502"/>
    <w:rsid w:val="008D2B19"/>
    <w:rsid w:val="008D2C6C"/>
    <w:rsid w:val="008D2E21"/>
    <w:rsid w:val="008D32AB"/>
    <w:rsid w:val="008D32B7"/>
    <w:rsid w:val="008D3318"/>
    <w:rsid w:val="008D365B"/>
    <w:rsid w:val="008D36AF"/>
    <w:rsid w:val="008D3769"/>
    <w:rsid w:val="008D3CD7"/>
    <w:rsid w:val="008D4428"/>
    <w:rsid w:val="008D4AC2"/>
    <w:rsid w:val="008D5265"/>
    <w:rsid w:val="008D52ED"/>
    <w:rsid w:val="008D555E"/>
    <w:rsid w:val="008D6468"/>
    <w:rsid w:val="008D671A"/>
    <w:rsid w:val="008D671F"/>
    <w:rsid w:val="008D6F71"/>
    <w:rsid w:val="008D723F"/>
    <w:rsid w:val="008D75F9"/>
    <w:rsid w:val="008D763A"/>
    <w:rsid w:val="008E0694"/>
    <w:rsid w:val="008E09F0"/>
    <w:rsid w:val="008E0BED"/>
    <w:rsid w:val="008E0F31"/>
    <w:rsid w:val="008E10FF"/>
    <w:rsid w:val="008E116E"/>
    <w:rsid w:val="008E142A"/>
    <w:rsid w:val="008E248F"/>
    <w:rsid w:val="008E2852"/>
    <w:rsid w:val="008E28EE"/>
    <w:rsid w:val="008E2FAA"/>
    <w:rsid w:val="008E3103"/>
    <w:rsid w:val="008E39D6"/>
    <w:rsid w:val="008E400A"/>
    <w:rsid w:val="008E5606"/>
    <w:rsid w:val="008E5857"/>
    <w:rsid w:val="008E5AE7"/>
    <w:rsid w:val="008E5DAC"/>
    <w:rsid w:val="008E5E71"/>
    <w:rsid w:val="008E5E73"/>
    <w:rsid w:val="008E6993"/>
    <w:rsid w:val="008E6AAD"/>
    <w:rsid w:val="008E6F69"/>
    <w:rsid w:val="008E7364"/>
    <w:rsid w:val="008E7411"/>
    <w:rsid w:val="008E76AD"/>
    <w:rsid w:val="008E7D20"/>
    <w:rsid w:val="008F0002"/>
    <w:rsid w:val="008F0169"/>
    <w:rsid w:val="008F0264"/>
    <w:rsid w:val="008F0379"/>
    <w:rsid w:val="008F0450"/>
    <w:rsid w:val="008F07E1"/>
    <w:rsid w:val="008F0817"/>
    <w:rsid w:val="008F0A6E"/>
    <w:rsid w:val="008F0EE4"/>
    <w:rsid w:val="008F1284"/>
    <w:rsid w:val="008F1A62"/>
    <w:rsid w:val="008F1F7E"/>
    <w:rsid w:val="008F2062"/>
    <w:rsid w:val="008F2547"/>
    <w:rsid w:val="008F2665"/>
    <w:rsid w:val="008F2737"/>
    <w:rsid w:val="008F28C9"/>
    <w:rsid w:val="008F2913"/>
    <w:rsid w:val="008F2B4C"/>
    <w:rsid w:val="008F2F27"/>
    <w:rsid w:val="008F309F"/>
    <w:rsid w:val="008F32FA"/>
    <w:rsid w:val="008F3AB5"/>
    <w:rsid w:val="008F3C33"/>
    <w:rsid w:val="008F3DE5"/>
    <w:rsid w:val="008F3F02"/>
    <w:rsid w:val="008F3F0A"/>
    <w:rsid w:val="008F4161"/>
    <w:rsid w:val="008F421D"/>
    <w:rsid w:val="008F4B01"/>
    <w:rsid w:val="008F50BD"/>
    <w:rsid w:val="008F54CB"/>
    <w:rsid w:val="008F5773"/>
    <w:rsid w:val="008F596A"/>
    <w:rsid w:val="008F5B14"/>
    <w:rsid w:val="008F6742"/>
    <w:rsid w:val="008F6A11"/>
    <w:rsid w:val="008F70BD"/>
    <w:rsid w:val="008F7271"/>
    <w:rsid w:val="008F73F9"/>
    <w:rsid w:val="008F7429"/>
    <w:rsid w:val="008F7778"/>
    <w:rsid w:val="008F7CBD"/>
    <w:rsid w:val="00900111"/>
    <w:rsid w:val="0090023C"/>
    <w:rsid w:val="0090108D"/>
    <w:rsid w:val="009018D3"/>
    <w:rsid w:val="00902477"/>
    <w:rsid w:val="009026F3"/>
    <w:rsid w:val="009032EF"/>
    <w:rsid w:val="00903566"/>
    <w:rsid w:val="00903597"/>
    <w:rsid w:val="00903BAB"/>
    <w:rsid w:val="0090496D"/>
    <w:rsid w:val="00904BA9"/>
    <w:rsid w:val="009061F8"/>
    <w:rsid w:val="00906368"/>
    <w:rsid w:val="0090638B"/>
    <w:rsid w:val="0090687A"/>
    <w:rsid w:val="00906A9C"/>
    <w:rsid w:val="00906AC8"/>
    <w:rsid w:val="00906DD3"/>
    <w:rsid w:val="00906F83"/>
    <w:rsid w:val="00907023"/>
    <w:rsid w:val="009074D5"/>
    <w:rsid w:val="0090763C"/>
    <w:rsid w:val="00907C65"/>
    <w:rsid w:val="00907FD4"/>
    <w:rsid w:val="00910847"/>
    <w:rsid w:val="00910A24"/>
    <w:rsid w:val="00910CA8"/>
    <w:rsid w:val="00910EEC"/>
    <w:rsid w:val="009111F2"/>
    <w:rsid w:val="0091126F"/>
    <w:rsid w:val="00911482"/>
    <w:rsid w:val="0091166F"/>
    <w:rsid w:val="0091177E"/>
    <w:rsid w:val="00911AF4"/>
    <w:rsid w:val="00911B0C"/>
    <w:rsid w:val="00911B29"/>
    <w:rsid w:val="00911DAD"/>
    <w:rsid w:val="00912435"/>
    <w:rsid w:val="009127D1"/>
    <w:rsid w:val="00912BF7"/>
    <w:rsid w:val="009131F1"/>
    <w:rsid w:val="00913A46"/>
    <w:rsid w:val="00913B7A"/>
    <w:rsid w:val="0091408A"/>
    <w:rsid w:val="009144FE"/>
    <w:rsid w:val="00914BBE"/>
    <w:rsid w:val="009156D8"/>
    <w:rsid w:val="009160D6"/>
    <w:rsid w:val="009169DF"/>
    <w:rsid w:val="00916F71"/>
    <w:rsid w:val="009171CF"/>
    <w:rsid w:val="0091752D"/>
    <w:rsid w:val="00917663"/>
    <w:rsid w:val="00917B1B"/>
    <w:rsid w:val="009205F4"/>
    <w:rsid w:val="00920896"/>
    <w:rsid w:val="00920ADD"/>
    <w:rsid w:val="0092157F"/>
    <w:rsid w:val="00921A9E"/>
    <w:rsid w:val="00921B96"/>
    <w:rsid w:val="00922B6F"/>
    <w:rsid w:val="009230E7"/>
    <w:rsid w:val="009232A1"/>
    <w:rsid w:val="00923697"/>
    <w:rsid w:val="00924549"/>
    <w:rsid w:val="0092493F"/>
    <w:rsid w:val="00924D21"/>
    <w:rsid w:val="00924DCC"/>
    <w:rsid w:val="00925503"/>
    <w:rsid w:val="00925B3C"/>
    <w:rsid w:val="00925B50"/>
    <w:rsid w:val="00925B9D"/>
    <w:rsid w:val="00926B32"/>
    <w:rsid w:val="00926FFF"/>
    <w:rsid w:val="00927195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B4"/>
    <w:rsid w:val="009316D5"/>
    <w:rsid w:val="009317AF"/>
    <w:rsid w:val="00931D84"/>
    <w:rsid w:val="00932775"/>
    <w:rsid w:val="0093288B"/>
    <w:rsid w:val="00932B0F"/>
    <w:rsid w:val="009331C8"/>
    <w:rsid w:val="0093343C"/>
    <w:rsid w:val="00933472"/>
    <w:rsid w:val="009337D0"/>
    <w:rsid w:val="009338CE"/>
    <w:rsid w:val="00933952"/>
    <w:rsid w:val="00933A72"/>
    <w:rsid w:val="00933C09"/>
    <w:rsid w:val="009349F2"/>
    <w:rsid w:val="00934B7E"/>
    <w:rsid w:val="00934CCE"/>
    <w:rsid w:val="00935171"/>
    <w:rsid w:val="00935DF2"/>
    <w:rsid w:val="00935EAD"/>
    <w:rsid w:val="009369A3"/>
    <w:rsid w:val="009376FA"/>
    <w:rsid w:val="00937D34"/>
    <w:rsid w:val="00937D67"/>
    <w:rsid w:val="0094039F"/>
    <w:rsid w:val="009404E7"/>
    <w:rsid w:val="009407D8"/>
    <w:rsid w:val="00940C81"/>
    <w:rsid w:val="009415D9"/>
    <w:rsid w:val="00941851"/>
    <w:rsid w:val="009420C2"/>
    <w:rsid w:val="009422B2"/>
    <w:rsid w:val="00942538"/>
    <w:rsid w:val="0094266A"/>
    <w:rsid w:val="00943078"/>
    <w:rsid w:val="0094376D"/>
    <w:rsid w:val="0094382E"/>
    <w:rsid w:val="00943896"/>
    <w:rsid w:val="009439CC"/>
    <w:rsid w:val="00943C27"/>
    <w:rsid w:val="00943E51"/>
    <w:rsid w:val="009441B9"/>
    <w:rsid w:val="00944293"/>
    <w:rsid w:val="0094554B"/>
    <w:rsid w:val="0094560D"/>
    <w:rsid w:val="00945766"/>
    <w:rsid w:val="00945AD4"/>
    <w:rsid w:val="00945CE6"/>
    <w:rsid w:val="00945D36"/>
    <w:rsid w:val="00945DCD"/>
    <w:rsid w:val="00945F58"/>
    <w:rsid w:val="00946A1E"/>
    <w:rsid w:val="00947202"/>
    <w:rsid w:val="009472EB"/>
    <w:rsid w:val="00947357"/>
    <w:rsid w:val="0094784C"/>
    <w:rsid w:val="009479A2"/>
    <w:rsid w:val="00947A5E"/>
    <w:rsid w:val="009501B4"/>
    <w:rsid w:val="00950614"/>
    <w:rsid w:val="00951C9E"/>
    <w:rsid w:val="0095263E"/>
    <w:rsid w:val="00952E1C"/>
    <w:rsid w:val="00953A35"/>
    <w:rsid w:val="00953AF7"/>
    <w:rsid w:val="00953C60"/>
    <w:rsid w:val="00953C74"/>
    <w:rsid w:val="00953DBB"/>
    <w:rsid w:val="00953E6B"/>
    <w:rsid w:val="0095414A"/>
    <w:rsid w:val="009541DC"/>
    <w:rsid w:val="00954CBB"/>
    <w:rsid w:val="00954DDC"/>
    <w:rsid w:val="00955427"/>
    <w:rsid w:val="00955647"/>
    <w:rsid w:val="00955689"/>
    <w:rsid w:val="009559DB"/>
    <w:rsid w:val="00955F79"/>
    <w:rsid w:val="00956891"/>
    <w:rsid w:val="00956DA7"/>
    <w:rsid w:val="0095736F"/>
    <w:rsid w:val="00957633"/>
    <w:rsid w:val="0095797E"/>
    <w:rsid w:val="00957BC2"/>
    <w:rsid w:val="009602CE"/>
    <w:rsid w:val="00960492"/>
    <w:rsid w:val="00960B01"/>
    <w:rsid w:val="0096114F"/>
    <w:rsid w:val="00961BD7"/>
    <w:rsid w:val="009624A2"/>
    <w:rsid w:val="00962608"/>
    <w:rsid w:val="009629C8"/>
    <w:rsid w:val="00962FE5"/>
    <w:rsid w:val="00963584"/>
    <w:rsid w:val="009636E4"/>
    <w:rsid w:val="00963906"/>
    <w:rsid w:val="00964968"/>
    <w:rsid w:val="009649BD"/>
    <w:rsid w:val="00964EEB"/>
    <w:rsid w:val="0096504E"/>
    <w:rsid w:val="00965E15"/>
    <w:rsid w:val="00965E5D"/>
    <w:rsid w:val="009665DE"/>
    <w:rsid w:val="009666A6"/>
    <w:rsid w:val="009666D7"/>
    <w:rsid w:val="0096674A"/>
    <w:rsid w:val="00966864"/>
    <w:rsid w:val="009675C9"/>
    <w:rsid w:val="00967787"/>
    <w:rsid w:val="00970120"/>
    <w:rsid w:val="009703EA"/>
    <w:rsid w:val="00970619"/>
    <w:rsid w:val="00970655"/>
    <w:rsid w:val="0097108C"/>
    <w:rsid w:val="0097130F"/>
    <w:rsid w:val="009715EC"/>
    <w:rsid w:val="00971BF8"/>
    <w:rsid w:val="0097201B"/>
    <w:rsid w:val="0097261D"/>
    <w:rsid w:val="00972769"/>
    <w:rsid w:val="00972ABB"/>
    <w:rsid w:val="00972DD5"/>
    <w:rsid w:val="00973248"/>
    <w:rsid w:val="00974501"/>
    <w:rsid w:val="0097465F"/>
    <w:rsid w:val="00974F6D"/>
    <w:rsid w:val="009751BB"/>
    <w:rsid w:val="00975250"/>
    <w:rsid w:val="009755F5"/>
    <w:rsid w:val="009757B2"/>
    <w:rsid w:val="00975D68"/>
    <w:rsid w:val="00976071"/>
    <w:rsid w:val="0097645E"/>
    <w:rsid w:val="009764F0"/>
    <w:rsid w:val="0097692F"/>
    <w:rsid w:val="0097703E"/>
    <w:rsid w:val="009770A7"/>
    <w:rsid w:val="009775D4"/>
    <w:rsid w:val="009775F6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3A6"/>
    <w:rsid w:val="0098373D"/>
    <w:rsid w:val="009838B7"/>
    <w:rsid w:val="00983CA7"/>
    <w:rsid w:val="0098424C"/>
    <w:rsid w:val="0098475F"/>
    <w:rsid w:val="0098493A"/>
    <w:rsid w:val="0098493E"/>
    <w:rsid w:val="00984B81"/>
    <w:rsid w:val="00985380"/>
    <w:rsid w:val="0098571E"/>
    <w:rsid w:val="00985BB4"/>
    <w:rsid w:val="00985D12"/>
    <w:rsid w:val="00985F78"/>
    <w:rsid w:val="009860E4"/>
    <w:rsid w:val="0098681E"/>
    <w:rsid w:val="00986BC3"/>
    <w:rsid w:val="00986C0A"/>
    <w:rsid w:val="00987003"/>
    <w:rsid w:val="00987053"/>
    <w:rsid w:val="009870F0"/>
    <w:rsid w:val="00987307"/>
    <w:rsid w:val="009874C0"/>
    <w:rsid w:val="0098761E"/>
    <w:rsid w:val="009876EC"/>
    <w:rsid w:val="009877C3"/>
    <w:rsid w:val="00987A1A"/>
    <w:rsid w:val="00990043"/>
    <w:rsid w:val="00990085"/>
    <w:rsid w:val="009902F3"/>
    <w:rsid w:val="00990835"/>
    <w:rsid w:val="00990D3E"/>
    <w:rsid w:val="00991154"/>
    <w:rsid w:val="009911BA"/>
    <w:rsid w:val="0099120B"/>
    <w:rsid w:val="0099189E"/>
    <w:rsid w:val="00991AA8"/>
    <w:rsid w:val="00991B8A"/>
    <w:rsid w:val="00991C55"/>
    <w:rsid w:val="00991FC1"/>
    <w:rsid w:val="0099276B"/>
    <w:rsid w:val="00992875"/>
    <w:rsid w:val="00992C80"/>
    <w:rsid w:val="00992EE8"/>
    <w:rsid w:val="009931F2"/>
    <w:rsid w:val="009931FA"/>
    <w:rsid w:val="009933F3"/>
    <w:rsid w:val="00993775"/>
    <w:rsid w:val="00993DB5"/>
    <w:rsid w:val="00993DF8"/>
    <w:rsid w:val="009941AC"/>
    <w:rsid w:val="009942B4"/>
    <w:rsid w:val="00994651"/>
    <w:rsid w:val="00994A0C"/>
    <w:rsid w:val="00994F50"/>
    <w:rsid w:val="00994FCF"/>
    <w:rsid w:val="00995059"/>
    <w:rsid w:val="0099506D"/>
    <w:rsid w:val="0099522A"/>
    <w:rsid w:val="00996994"/>
    <w:rsid w:val="00997438"/>
    <w:rsid w:val="00997471"/>
    <w:rsid w:val="00997687"/>
    <w:rsid w:val="00997DAF"/>
    <w:rsid w:val="00997F4C"/>
    <w:rsid w:val="009A0440"/>
    <w:rsid w:val="009A09ED"/>
    <w:rsid w:val="009A0C35"/>
    <w:rsid w:val="009A10FB"/>
    <w:rsid w:val="009A1118"/>
    <w:rsid w:val="009A1120"/>
    <w:rsid w:val="009A1667"/>
    <w:rsid w:val="009A183D"/>
    <w:rsid w:val="009A1A3B"/>
    <w:rsid w:val="009A1B8B"/>
    <w:rsid w:val="009A1B9B"/>
    <w:rsid w:val="009A230A"/>
    <w:rsid w:val="009A2846"/>
    <w:rsid w:val="009A29B0"/>
    <w:rsid w:val="009A2EF4"/>
    <w:rsid w:val="009A3176"/>
    <w:rsid w:val="009A3983"/>
    <w:rsid w:val="009A3AEC"/>
    <w:rsid w:val="009A3B76"/>
    <w:rsid w:val="009A3C75"/>
    <w:rsid w:val="009A4A44"/>
    <w:rsid w:val="009A4B13"/>
    <w:rsid w:val="009A4ECE"/>
    <w:rsid w:val="009A4FA8"/>
    <w:rsid w:val="009A561B"/>
    <w:rsid w:val="009A56D2"/>
    <w:rsid w:val="009A59B3"/>
    <w:rsid w:val="009A5C7C"/>
    <w:rsid w:val="009A5CD6"/>
    <w:rsid w:val="009A604E"/>
    <w:rsid w:val="009A648D"/>
    <w:rsid w:val="009A6A9F"/>
    <w:rsid w:val="009A6D43"/>
    <w:rsid w:val="009A7007"/>
    <w:rsid w:val="009A7293"/>
    <w:rsid w:val="009A76B6"/>
    <w:rsid w:val="009B057C"/>
    <w:rsid w:val="009B0728"/>
    <w:rsid w:val="009B07BB"/>
    <w:rsid w:val="009B0CDE"/>
    <w:rsid w:val="009B0E97"/>
    <w:rsid w:val="009B1F68"/>
    <w:rsid w:val="009B254C"/>
    <w:rsid w:val="009B26F0"/>
    <w:rsid w:val="009B2A71"/>
    <w:rsid w:val="009B2D6B"/>
    <w:rsid w:val="009B3085"/>
    <w:rsid w:val="009B3194"/>
    <w:rsid w:val="009B38AE"/>
    <w:rsid w:val="009B3D8A"/>
    <w:rsid w:val="009B45CE"/>
    <w:rsid w:val="009B561B"/>
    <w:rsid w:val="009B6B78"/>
    <w:rsid w:val="009B6BC5"/>
    <w:rsid w:val="009B6D37"/>
    <w:rsid w:val="009B73C0"/>
    <w:rsid w:val="009B79FB"/>
    <w:rsid w:val="009B7EAD"/>
    <w:rsid w:val="009C1098"/>
    <w:rsid w:val="009C111C"/>
    <w:rsid w:val="009C11DC"/>
    <w:rsid w:val="009C152B"/>
    <w:rsid w:val="009C1836"/>
    <w:rsid w:val="009C1888"/>
    <w:rsid w:val="009C1B61"/>
    <w:rsid w:val="009C1BD3"/>
    <w:rsid w:val="009C1C09"/>
    <w:rsid w:val="009C1D5A"/>
    <w:rsid w:val="009C209A"/>
    <w:rsid w:val="009C237D"/>
    <w:rsid w:val="009C253F"/>
    <w:rsid w:val="009C2AAB"/>
    <w:rsid w:val="009C2DA2"/>
    <w:rsid w:val="009C2E42"/>
    <w:rsid w:val="009C2EB8"/>
    <w:rsid w:val="009C3199"/>
    <w:rsid w:val="009C343A"/>
    <w:rsid w:val="009C35B6"/>
    <w:rsid w:val="009C3B6E"/>
    <w:rsid w:val="009C3D68"/>
    <w:rsid w:val="009C3FED"/>
    <w:rsid w:val="009C4068"/>
    <w:rsid w:val="009C41BC"/>
    <w:rsid w:val="009C45B6"/>
    <w:rsid w:val="009C502B"/>
    <w:rsid w:val="009C53AD"/>
    <w:rsid w:val="009C5691"/>
    <w:rsid w:val="009C59CE"/>
    <w:rsid w:val="009C5ED8"/>
    <w:rsid w:val="009C615E"/>
    <w:rsid w:val="009C62B9"/>
    <w:rsid w:val="009C6422"/>
    <w:rsid w:val="009C7280"/>
    <w:rsid w:val="009C72DF"/>
    <w:rsid w:val="009C749F"/>
    <w:rsid w:val="009C7CDB"/>
    <w:rsid w:val="009C7F84"/>
    <w:rsid w:val="009D0089"/>
    <w:rsid w:val="009D0099"/>
    <w:rsid w:val="009D036A"/>
    <w:rsid w:val="009D039F"/>
    <w:rsid w:val="009D03CF"/>
    <w:rsid w:val="009D0618"/>
    <w:rsid w:val="009D0794"/>
    <w:rsid w:val="009D0D21"/>
    <w:rsid w:val="009D0D4B"/>
    <w:rsid w:val="009D0DDE"/>
    <w:rsid w:val="009D10BD"/>
    <w:rsid w:val="009D11FB"/>
    <w:rsid w:val="009D151E"/>
    <w:rsid w:val="009D17F0"/>
    <w:rsid w:val="009D1867"/>
    <w:rsid w:val="009D1933"/>
    <w:rsid w:val="009D1EBF"/>
    <w:rsid w:val="009D2179"/>
    <w:rsid w:val="009D24C5"/>
    <w:rsid w:val="009D257E"/>
    <w:rsid w:val="009D25EE"/>
    <w:rsid w:val="009D299D"/>
    <w:rsid w:val="009D2F5B"/>
    <w:rsid w:val="009D3833"/>
    <w:rsid w:val="009D3A7C"/>
    <w:rsid w:val="009D3E08"/>
    <w:rsid w:val="009D4125"/>
    <w:rsid w:val="009D4161"/>
    <w:rsid w:val="009D42F5"/>
    <w:rsid w:val="009D43BD"/>
    <w:rsid w:val="009D4BC3"/>
    <w:rsid w:val="009D4C7C"/>
    <w:rsid w:val="009D5226"/>
    <w:rsid w:val="009D5814"/>
    <w:rsid w:val="009D618A"/>
    <w:rsid w:val="009D61AF"/>
    <w:rsid w:val="009D63D3"/>
    <w:rsid w:val="009D65D0"/>
    <w:rsid w:val="009D68F2"/>
    <w:rsid w:val="009D6961"/>
    <w:rsid w:val="009D6AF0"/>
    <w:rsid w:val="009D6C7A"/>
    <w:rsid w:val="009D6CF1"/>
    <w:rsid w:val="009D719F"/>
    <w:rsid w:val="009D72A8"/>
    <w:rsid w:val="009D7B3F"/>
    <w:rsid w:val="009E0142"/>
    <w:rsid w:val="009E0801"/>
    <w:rsid w:val="009E0887"/>
    <w:rsid w:val="009E0B18"/>
    <w:rsid w:val="009E0DF6"/>
    <w:rsid w:val="009E1300"/>
    <w:rsid w:val="009E1463"/>
    <w:rsid w:val="009E177F"/>
    <w:rsid w:val="009E1A9B"/>
    <w:rsid w:val="009E1D1E"/>
    <w:rsid w:val="009E1D96"/>
    <w:rsid w:val="009E1E97"/>
    <w:rsid w:val="009E20EB"/>
    <w:rsid w:val="009E2540"/>
    <w:rsid w:val="009E2DEC"/>
    <w:rsid w:val="009E30EE"/>
    <w:rsid w:val="009E334F"/>
    <w:rsid w:val="009E34E7"/>
    <w:rsid w:val="009E395F"/>
    <w:rsid w:val="009E3A61"/>
    <w:rsid w:val="009E3BCB"/>
    <w:rsid w:val="009E3C9F"/>
    <w:rsid w:val="009E3DB1"/>
    <w:rsid w:val="009E3E95"/>
    <w:rsid w:val="009E40BC"/>
    <w:rsid w:val="009E423F"/>
    <w:rsid w:val="009E473D"/>
    <w:rsid w:val="009E4808"/>
    <w:rsid w:val="009E4FC3"/>
    <w:rsid w:val="009E5757"/>
    <w:rsid w:val="009E592D"/>
    <w:rsid w:val="009E59BF"/>
    <w:rsid w:val="009E5CBE"/>
    <w:rsid w:val="009E6001"/>
    <w:rsid w:val="009E66BA"/>
    <w:rsid w:val="009E66CB"/>
    <w:rsid w:val="009E67A0"/>
    <w:rsid w:val="009E6B3A"/>
    <w:rsid w:val="009E6DC1"/>
    <w:rsid w:val="009E7091"/>
    <w:rsid w:val="009E71E3"/>
    <w:rsid w:val="009E743E"/>
    <w:rsid w:val="009E7984"/>
    <w:rsid w:val="009E7B1F"/>
    <w:rsid w:val="009F0074"/>
    <w:rsid w:val="009F0094"/>
    <w:rsid w:val="009F0B07"/>
    <w:rsid w:val="009F0E6A"/>
    <w:rsid w:val="009F0E79"/>
    <w:rsid w:val="009F1801"/>
    <w:rsid w:val="009F1DE3"/>
    <w:rsid w:val="009F276E"/>
    <w:rsid w:val="009F29A9"/>
    <w:rsid w:val="009F2F4C"/>
    <w:rsid w:val="009F3022"/>
    <w:rsid w:val="009F4387"/>
    <w:rsid w:val="009F463C"/>
    <w:rsid w:val="009F4A55"/>
    <w:rsid w:val="009F4F12"/>
    <w:rsid w:val="009F5008"/>
    <w:rsid w:val="009F5179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015F"/>
    <w:rsid w:val="00A0017D"/>
    <w:rsid w:val="00A0021A"/>
    <w:rsid w:val="00A00B80"/>
    <w:rsid w:val="00A0125E"/>
    <w:rsid w:val="00A015D0"/>
    <w:rsid w:val="00A016DD"/>
    <w:rsid w:val="00A01F48"/>
    <w:rsid w:val="00A02828"/>
    <w:rsid w:val="00A032B1"/>
    <w:rsid w:val="00A033C1"/>
    <w:rsid w:val="00A03765"/>
    <w:rsid w:val="00A037CD"/>
    <w:rsid w:val="00A038EE"/>
    <w:rsid w:val="00A03A12"/>
    <w:rsid w:val="00A04008"/>
    <w:rsid w:val="00A0401A"/>
    <w:rsid w:val="00A041E2"/>
    <w:rsid w:val="00A046BA"/>
    <w:rsid w:val="00A04B07"/>
    <w:rsid w:val="00A04E9A"/>
    <w:rsid w:val="00A05A10"/>
    <w:rsid w:val="00A05BA5"/>
    <w:rsid w:val="00A0609B"/>
    <w:rsid w:val="00A068F1"/>
    <w:rsid w:val="00A0732B"/>
    <w:rsid w:val="00A074CB"/>
    <w:rsid w:val="00A07A33"/>
    <w:rsid w:val="00A07F41"/>
    <w:rsid w:val="00A101AF"/>
    <w:rsid w:val="00A101D6"/>
    <w:rsid w:val="00A10378"/>
    <w:rsid w:val="00A109F5"/>
    <w:rsid w:val="00A10CFB"/>
    <w:rsid w:val="00A11475"/>
    <w:rsid w:val="00A11731"/>
    <w:rsid w:val="00A118E8"/>
    <w:rsid w:val="00A11981"/>
    <w:rsid w:val="00A11A54"/>
    <w:rsid w:val="00A1201F"/>
    <w:rsid w:val="00A122CF"/>
    <w:rsid w:val="00A12333"/>
    <w:rsid w:val="00A123EA"/>
    <w:rsid w:val="00A124D4"/>
    <w:rsid w:val="00A12918"/>
    <w:rsid w:val="00A129BD"/>
    <w:rsid w:val="00A12F94"/>
    <w:rsid w:val="00A1334E"/>
    <w:rsid w:val="00A133FD"/>
    <w:rsid w:val="00A13602"/>
    <w:rsid w:val="00A13633"/>
    <w:rsid w:val="00A13EFE"/>
    <w:rsid w:val="00A143CC"/>
    <w:rsid w:val="00A145FF"/>
    <w:rsid w:val="00A15370"/>
    <w:rsid w:val="00A15408"/>
    <w:rsid w:val="00A15B64"/>
    <w:rsid w:val="00A15E05"/>
    <w:rsid w:val="00A16135"/>
    <w:rsid w:val="00A16704"/>
    <w:rsid w:val="00A16D3F"/>
    <w:rsid w:val="00A16FBD"/>
    <w:rsid w:val="00A170EC"/>
    <w:rsid w:val="00A170F6"/>
    <w:rsid w:val="00A176FA"/>
    <w:rsid w:val="00A17939"/>
    <w:rsid w:val="00A17D19"/>
    <w:rsid w:val="00A17DC8"/>
    <w:rsid w:val="00A2074F"/>
    <w:rsid w:val="00A20881"/>
    <w:rsid w:val="00A20E23"/>
    <w:rsid w:val="00A20EA7"/>
    <w:rsid w:val="00A20F5A"/>
    <w:rsid w:val="00A210BE"/>
    <w:rsid w:val="00A214F9"/>
    <w:rsid w:val="00A216AD"/>
    <w:rsid w:val="00A230C7"/>
    <w:rsid w:val="00A23125"/>
    <w:rsid w:val="00A23495"/>
    <w:rsid w:val="00A235F9"/>
    <w:rsid w:val="00A23757"/>
    <w:rsid w:val="00A24057"/>
    <w:rsid w:val="00A24283"/>
    <w:rsid w:val="00A24443"/>
    <w:rsid w:val="00A24802"/>
    <w:rsid w:val="00A249FE"/>
    <w:rsid w:val="00A24DF3"/>
    <w:rsid w:val="00A24E39"/>
    <w:rsid w:val="00A25630"/>
    <w:rsid w:val="00A2599E"/>
    <w:rsid w:val="00A25C05"/>
    <w:rsid w:val="00A25D80"/>
    <w:rsid w:val="00A265FC"/>
    <w:rsid w:val="00A26636"/>
    <w:rsid w:val="00A26C2D"/>
    <w:rsid w:val="00A26D64"/>
    <w:rsid w:val="00A271F7"/>
    <w:rsid w:val="00A272C8"/>
    <w:rsid w:val="00A2776C"/>
    <w:rsid w:val="00A27A3A"/>
    <w:rsid w:val="00A27B6A"/>
    <w:rsid w:val="00A27BCB"/>
    <w:rsid w:val="00A301E4"/>
    <w:rsid w:val="00A30323"/>
    <w:rsid w:val="00A3078C"/>
    <w:rsid w:val="00A30966"/>
    <w:rsid w:val="00A309D7"/>
    <w:rsid w:val="00A30BDB"/>
    <w:rsid w:val="00A30F7A"/>
    <w:rsid w:val="00A31345"/>
    <w:rsid w:val="00A31699"/>
    <w:rsid w:val="00A318B3"/>
    <w:rsid w:val="00A31E29"/>
    <w:rsid w:val="00A3275C"/>
    <w:rsid w:val="00A32C0B"/>
    <w:rsid w:val="00A3339A"/>
    <w:rsid w:val="00A336BF"/>
    <w:rsid w:val="00A3388A"/>
    <w:rsid w:val="00A34069"/>
    <w:rsid w:val="00A341A5"/>
    <w:rsid w:val="00A3469C"/>
    <w:rsid w:val="00A34C87"/>
    <w:rsid w:val="00A35097"/>
    <w:rsid w:val="00A355E9"/>
    <w:rsid w:val="00A35BE9"/>
    <w:rsid w:val="00A35BFE"/>
    <w:rsid w:val="00A35DB1"/>
    <w:rsid w:val="00A35F7C"/>
    <w:rsid w:val="00A362E6"/>
    <w:rsid w:val="00A36507"/>
    <w:rsid w:val="00A3666E"/>
    <w:rsid w:val="00A366D0"/>
    <w:rsid w:val="00A367BA"/>
    <w:rsid w:val="00A36C51"/>
    <w:rsid w:val="00A36E4C"/>
    <w:rsid w:val="00A36E53"/>
    <w:rsid w:val="00A36F3B"/>
    <w:rsid w:val="00A376CA"/>
    <w:rsid w:val="00A37EE1"/>
    <w:rsid w:val="00A37F60"/>
    <w:rsid w:val="00A40A0F"/>
    <w:rsid w:val="00A40AE1"/>
    <w:rsid w:val="00A40C34"/>
    <w:rsid w:val="00A40F02"/>
    <w:rsid w:val="00A41518"/>
    <w:rsid w:val="00A41B2E"/>
    <w:rsid w:val="00A420B3"/>
    <w:rsid w:val="00A4291C"/>
    <w:rsid w:val="00A42C68"/>
    <w:rsid w:val="00A42C89"/>
    <w:rsid w:val="00A42DA9"/>
    <w:rsid w:val="00A430C5"/>
    <w:rsid w:val="00A43601"/>
    <w:rsid w:val="00A43690"/>
    <w:rsid w:val="00A43924"/>
    <w:rsid w:val="00A43DB4"/>
    <w:rsid w:val="00A443C3"/>
    <w:rsid w:val="00A44D58"/>
    <w:rsid w:val="00A4575B"/>
    <w:rsid w:val="00A45934"/>
    <w:rsid w:val="00A45EE6"/>
    <w:rsid w:val="00A45F27"/>
    <w:rsid w:val="00A463A0"/>
    <w:rsid w:val="00A46547"/>
    <w:rsid w:val="00A465C9"/>
    <w:rsid w:val="00A466A3"/>
    <w:rsid w:val="00A466D8"/>
    <w:rsid w:val="00A46785"/>
    <w:rsid w:val="00A46901"/>
    <w:rsid w:val="00A4691C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1AFE"/>
    <w:rsid w:val="00A5239B"/>
    <w:rsid w:val="00A523E6"/>
    <w:rsid w:val="00A52ED2"/>
    <w:rsid w:val="00A5333E"/>
    <w:rsid w:val="00A533EA"/>
    <w:rsid w:val="00A53760"/>
    <w:rsid w:val="00A538D1"/>
    <w:rsid w:val="00A53D41"/>
    <w:rsid w:val="00A53E6D"/>
    <w:rsid w:val="00A540F5"/>
    <w:rsid w:val="00A54423"/>
    <w:rsid w:val="00A5465A"/>
    <w:rsid w:val="00A54667"/>
    <w:rsid w:val="00A546B0"/>
    <w:rsid w:val="00A54953"/>
    <w:rsid w:val="00A54DF0"/>
    <w:rsid w:val="00A5526B"/>
    <w:rsid w:val="00A559AD"/>
    <w:rsid w:val="00A55CDB"/>
    <w:rsid w:val="00A5610D"/>
    <w:rsid w:val="00A5689D"/>
    <w:rsid w:val="00A56AFD"/>
    <w:rsid w:val="00A56C2C"/>
    <w:rsid w:val="00A576C5"/>
    <w:rsid w:val="00A5775B"/>
    <w:rsid w:val="00A577EA"/>
    <w:rsid w:val="00A57F5B"/>
    <w:rsid w:val="00A57FD0"/>
    <w:rsid w:val="00A60332"/>
    <w:rsid w:val="00A60466"/>
    <w:rsid w:val="00A60510"/>
    <w:rsid w:val="00A6077C"/>
    <w:rsid w:val="00A607C8"/>
    <w:rsid w:val="00A60C4F"/>
    <w:rsid w:val="00A60D6B"/>
    <w:rsid w:val="00A60EFC"/>
    <w:rsid w:val="00A610D5"/>
    <w:rsid w:val="00A6130F"/>
    <w:rsid w:val="00A61774"/>
    <w:rsid w:val="00A61AD8"/>
    <w:rsid w:val="00A61F32"/>
    <w:rsid w:val="00A624E2"/>
    <w:rsid w:val="00A626F4"/>
    <w:rsid w:val="00A629D6"/>
    <w:rsid w:val="00A629E5"/>
    <w:rsid w:val="00A629F1"/>
    <w:rsid w:val="00A631F0"/>
    <w:rsid w:val="00A63FF8"/>
    <w:rsid w:val="00A64AF4"/>
    <w:rsid w:val="00A64FA2"/>
    <w:rsid w:val="00A64FAD"/>
    <w:rsid w:val="00A656D3"/>
    <w:rsid w:val="00A65861"/>
    <w:rsid w:val="00A6625D"/>
    <w:rsid w:val="00A6664C"/>
    <w:rsid w:val="00A667B6"/>
    <w:rsid w:val="00A66B55"/>
    <w:rsid w:val="00A66E1E"/>
    <w:rsid w:val="00A67196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1CC1"/>
    <w:rsid w:val="00A722F7"/>
    <w:rsid w:val="00A727B7"/>
    <w:rsid w:val="00A72B0C"/>
    <w:rsid w:val="00A733F7"/>
    <w:rsid w:val="00A735AA"/>
    <w:rsid w:val="00A73648"/>
    <w:rsid w:val="00A736D6"/>
    <w:rsid w:val="00A73DAE"/>
    <w:rsid w:val="00A744ED"/>
    <w:rsid w:val="00A74BE5"/>
    <w:rsid w:val="00A74CE7"/>
    <w:rsid w:val="00A74F5D"/>
    <w:rsid w:val="00A753C1"/>
    <w:rsid w:val="00A75DFA"/>
    <w:rsid w:val="00A75F5C"/>
    <w:rsid w:val="00A75F68"/>
    <w:rsid w:val="00A76074"/>
    <w:rsid w:val="00A76C04"/>
    <w:rsid w:val="00A76E35"/>
    <w:rsid w:val="00A76F03"/>
    <w:rsid w:val="00A77340"/>
    <w:rsid w:val="00A774D6"/>
    <w:rsid w:val="00A778E8"/>
    <w:rsid w:val="00A77913"/>
    <w:rsid w:val="00A77918"/>
    <w:rsid w:val="00A77EA2"/>
    <w:rsid w:val="00A81A85"/>
    <w:rsid w:val="00A81BE9"/>
    <w:rsid w:val="00A81F10"/>
    <w:rsid w:val="00A82285"/>
    <w:rsid w:val="00A8249A"/>
    <w:rsid w:val="00A829F4"/>
    <w:rsid w:val="00A82D67"/>
    <w:rsid w:val="00A82EB2"/>
    <w:rsid w:val="00A83693"/>
    <w:rsid w:val="00A837A7"/>
    <w:rsid w:val="00A839BB"/>
    <w:rsid w:val="00A83AA9"/>
    <w:rsid w:val="00A842ED"/>
    <w:rsid w:val="00A84566"/>
    <w:rsid w:val="00A845F8"/>
    <w:rsid w:val="00A84A9D"/>
    <w:rsid w:val="00A851C3"/>
    <w:rsid w:val="00A8542B"/>
    <w:rsid w:val="00A855D6"/>
    <w:rsid w:val="00A85645"/>
    <w:rsid w:val="00A857CA"/>
    <w:rsid w:val="00A8601C"/>
    <w:rsid w:val="00A861EC"/>
    <w:rsid w:val="00A864C6"/>
    <w:rsid w:val="00A866FC"/>
    <w:rsid w:val="00A869FE"/>
    <w:rsid w:val="00A87273"/>
    <w:rsid w:val="00A873DF"/>
    <w:rsid w:val="00A904F6"/>
    <w:rsid w:val="00A905DB"/>
    <w:rsid w:val="00A907C6"/>
    <w:rsid w:val="00A90882"/>
    <w:rsid w:val="00A908A2"/>
    <w:rsid w:val="00A915C3"/>
    <w:rsid w:val="00A947B7"/>
    <w:rsid w:val="00A9546A"/>
    <w:rsid w:val="00A95602"/>
    <w:rsid w:val="00A95833"/>
    <w:rsid w:val="00A958B2"/>
    <w:rsid w:val="00A95C43"/>
    <w:rsid w:val="00A96492"/>
    <w:rsid w:val="00A968A4"/>
    <w:rsid w:val="00A96993"/>
    <w:rsid w:val="00A96ADA"/>
    <w:rsid w:val="00A96B32"/>
    <w:rsid w:val="00A96BA5"/>
    <w:rsid w:val="00A96E7A"/>
    <w:rsid w:val="00A97511"/>
    <w:rsid w:val="00A9777C"/>
    <w:rsid w:val="00A97BD4"/>
    <w:rsid w:val="00A97F23"/>
    <w:rsid w:val="00AA024D"/>
    <w:rsid w:val="00AA09EA"/>
    <w:rsid w:val="00AA0C00"/>
    <w:rsid w:val="00AA0CCB"/>
    <w:rsid w:val="00AA0F2B"/>
    <w:rsid w:val="00AA1239"/>
    <w:rsid w:val="00AA1362"/>
    <w:rsid w:val="00AA1453"/>
    <w:rsid w:val="00AA1835"/>
    <w:rsid w:val="00AA18D1"/>
    <w:rsid w:val="00AA1E34"/>
    <w:rsid w:val="00AA1E61"/>
    <w:rsid w:val="00AA1E65"/>
    <w:rsid w:val="00AA2058"/>
    <w:rsid w:val="00AA20F9"/>
    <w:rsid w:val="00AA2A92"/>
    <w:rsid w:val="00AA2AD5"/>
    <w:rsid w:val="00AA35D0"/>
    <w:rsid w:val="00AA35ED"/>
    <w:rsid w:val="00AA3A04"/>
    <w:rsid w:val="00AA3BB9"/>
    <w:rsid w:val="00AA3D98"/>
    <w:rsid w:val="00AA3E19"/>
    <w:rsid w:val="00AA4015"/>
    <w:rsid w:val="00AA41F8"/>
    <w:rsid w:val="00AA48E3"/>
    <w:rsid w:val="00AA4B8B"/>
    <w:rsid w:val="00AA4CFA"/>
    <w:rsid w:val="00AA4F60"/>
    <w:rsid w:val="00AA58D6"/>
    <w:rsid w:val="00AA5ADD"/>
    <w:rsid w:val="00AA5B98"/>
    <w:rsid w:val="00AA6491"/>
    <w:rsid w:val="00AA66FD"/>
    <w:rsid w:val="00AA6B45"/>
    <w:rsid w:val="00AA6F10"/>
    <w:rsid w:val="00AA76FF"/>
    <w:rsid w:val="00AA77BE"/>
    <w:rsid w:val="00AB0389"/>
    <w:rsid w:val="00AB0883"/>
    <w:rsid w:val="00AB1B21"/>
    <w:rsid w:val="00AB1F79"/>
    <w:rsid w:val="00AB2390"/>
    <w:rsid w:val="00AB23F4"/>
    <w:rsid w:val="00AB2C07"/>
    <w:rsid w:val="00AB37B0"/>
    <w:rsid w:val="00AB383A"/>
    <w:rsid w:val="00AB3BC5"/>
    <w:rsid w:val="00AB3C3E"/>
    <w:rsid w:val="00AB476C"/>
    <w:rsid w:val="00AB4895"/>
    <w:rsid w:val="00AB4B87"/>
    <w:rsid w:val="00AB4DFA"/>
    <w:rsid w:val="00AB52DB"/>
    <w:rsid w:val="00AB5466"/>
    <w:rsid w:val="00AB586F"/>
    <w:rsid w:val="00AB5896"/>
    <w:rsid w:val="00AB5988"/>
    <w:rsid w:val="00AB5AAC"/>
    <w:rsid w:val="00AB5BA5"/>
    <w:rsid w:val="00AB62B7"/>
    <w:rsid w:val="00AB6706"/>
    <w:rsid w:val="00AB68FB"/>
    <w:rsid w:val="00AB7199"/>
    <w:rsid w:val="00AB7428"/>
    <w:rsid w:val="00AB7572"/>
    <w:rsid w:val="00AB770F"/>
    <w:rsid w:val="00AB7C46"/>
    <w:rsid w:val="00AB7D33"/>
    <w:rsid w:val="00AB7D3B"/>
    <w:rsid w:val="00AB7EF0"/>
    <w:rsid w:val="00AC0427"/>
    <w:rsid w:val="00AC08A7"/>
    <w:rsid w:val="00AC1066"/>
    <w:rsid w:val="00AC1452"/>
    <w:rsid w:val="00AC14AE"/>
    <w:rsid w:val="00AC1A5B"/>
    <w:rsid w:val="00AC1FAC"/>
    <w:rsid w:val="00AC2847"/>
    <w:rsid w:val="00AC29CD"/>
    <w:rsid w:val="00AC2C30"/>
    <w:rsid w:val="00AC2D30"/>
    <w:rsid w:val="00AC3A0A"/>
    <w:rsid w:val="00AC4284"/>
    <w:rsid w:val="00AC43D4"/>
    <w:rsid w:val="00AC444B"/>
    <w:rsid w:val="00AC533A"/>
    <w:rsid w:val="00AC55C5"/>
    <w:rsid w:val="00AC5B17"/>
    <w:rsid w:val="00AC5C27"/>
    <w:rsid w:val="00AC5D1D"/>
    <w:rsid w:val="00AC5E75"/>
    <w:rsid w:val="00AC5EAA"/>
    <w:rsid w:val="00AC6101"/>
    <w:rsid w:val="00AC623F"/>
    <w:rsid w:val="00AC6550"/>
    <w:rsid w:val="00AC659C"/>
    <w:rsid w:val="00AC69BB"/>
    <w:rsid w:val="00AC69C1"/>
    <w:rsid w:val="00AC74DD"/>
    <w:rsid w:val="00AC78CB"/>
    <w:rsid w:val="00AC79AB"/>
    <w:rsid w:val="00AC7D13"/>
    <w:rsid w:val="00AD0097"/>
    <w:rsid w:val="00AD064B"/>
    <w:rsid w:val="00AD0A46"/>
    <w:rsid w:val="00AD0F5A"/>
    <w:rsid w:val="00AD172D"/>
    <w:rsid w:val="00AD1794"/>
    <w:rsid w:val="00AD182A"/>
    <w:rsid w:val="00AD1CBD"/>
    <w:rsid w:val="00AD1F8C"/>
    <w:rsid w:val="00AD1FB5"/>
    <w:rsid w:val="00AD2243"/>
    <w:rsid w:val="00AD22CF"/>
    <w:rsid w:val="00AD23F9"/>
    <w:rsid w:val="00AD2458"/>
    <w:rsid w:val="00AD298D"/>
    <w:rsid w:val="00AD2C58"/>
    <w:rsid w:val="00AD2E5C"/>
    <w:rsid w:val="00AD2ECF"/>
    <w:rsid w:val="00AD342E"/>
    <w:rsid w:val="00AD368E"/>
    <w:rsid w:val="00AD36F4"/>
    <w:rsid w:val="00AD38C6"/>
    <w:rsid w:val="00AD4036"/>
    <w:rsid w:val="00AD44A7"/>
    <w:rsid w:val="00AD4C94"/>
    <w:rsid w:val="00AD52BE"/>
    <w:rsid w:val="00AD565D"/>
    <w:rsid w:val="00AD5A37"/>
    <w:rsid w:val="00AD5BD8"/>
    <w:rsid w:val="00AD5C17"/>
    <w:rsid w:val="00AD5C70"/>
    <w:rsid w:val="00AD5DD5"/>
    <w:rsid w:val="00AD5E24"/>
    <w:rsid w:val="00AD5EDB"/>
    <w:rsid w:val="00AD6785"/>
    <w:rsid w:val="00AD6D99"/>
    <w:rsid w:val="00AD7759"/>
    <w:rsid w:val="00AD7A4B"/>
    <w:rsid w:val="00AD7D14"/>
    <w:rsid w:val="00AD7D5E"/>
    <w:rsid w:val="00AD7D8E"/>
    <w:rsid w:val="00AD7F62"/>
    <w:rsid w:val="00AE0462"/>
    <w:rsid w:val="00AE04D7"/>
    <w:rsid w:val="00AE0756"/>
    <w:rsid w:val="00AE0E35"/>
    <w:rsid w:val="00AE0E64"/>
    <w:rsid w:val="00AE10C4"/>
    <w:rsid w:val="00AE13E1"/>
    <w:rsid w:val="00AE1972"/>
    <w:rsid w:val="00AE1C3B"/>
    <w:rsid w:val="00AE1ED1"/>
    <w:rsid w:val="00AE21C9"/>
    <w:rsid w:val="00AE222F"/>
    <w:rsid w:val="00AE275B"/>
    <w:rsid w:val="00AE2A8D"/>
    <w:rsid w:val="00AE3138"/>
    <w:rsid w:val="00AE31BE"/>
    <w:rsid w:val="00AE326F"/>
    <w:rsid w:val="00AE4508"/>
    <w:rsid w:val="00AE456B"/>
    <w:rsid w:val="00AE486B"/>
    <w:rsid w:val="00AE49D7"/>
    <w:rsid w:val="00AE4BCC"/>
    <w:rsid w:val="00AE56FE"/>
    <w:rsid w:val="00AE5DE3"/>
    <w:rsid w:val="00AE5E66"/>
    <w:rsid w:val="00AE6026"/>
    <w:rsid w:val="00AE618F"/>
    <w:rsid w:val="00AE65B9"/>
    <w:rsid w:val="00AE66EF"/>
    <w:rsid w:val="00AE67F1"/>
    <w:rsid w:val="00AE6D1A"/>
    <w:rsid w:val="00AE6E2B"/>
    <w:rsid w:val="00AE7124"/>
    <w:rsid w:val="00AE77B4"/>
    <w:rsid w:val="00AE7B99"/>
    <w:rsid w:val="00AE7FAD"/>
    <w:rsid w:val="00AF007F"/>
    <w:rsid w:val="00AF00FB"/>
    <w:rsid w:val="00AF01B0"/>
    <w:rsid w:val="00AF04CB"/>
    <w:rsid w:val="00AF08CB"/>
    <w:rsid w:val="00AF08ED"/>
    <w:rsid w:val="00AF0A63"/>
    <w:rsid w:val="00AF0BA1"/>
    <w:rsid w:val="00AF15A5"/>
    <w:rsid w:val="00AF1655"/>
    <w:rsid w:val="00AF1AFE"/>
    <w:rsid w:val="00AF1E31"/>
    <w:rsid w:val="00AF1F62"/>
    <w:rsid w:val="00AF2807"/>
    <w:rsid w:val="00AF2BDC"/>
    <w:rsid w:val="00AF3062"/>
    <w:rsid w:val="00AF32CE"/>
    <w:rsid w:val="00AF3340"/>
    <w:rsid w:val="00AF3616"/>
    <w:rsid w:val="00AF39B6"/>
    <w:rsid w:val="00AF3ABD"/>
    <w:rsid w:val="00AF3D1C"/>
    <w:rsid w:val="00AF3D2A"/>
    <w:rsid w:val="00AF3F16"/>
    <w:rsid w:val="00AF45A5"/>
    <w:rsid w:val="00AF46AA"/>
    <w:rsid w:val="00AF47CB"/>
    <w:rsid w:val="00AF489F"/>
    <w:rsid w:val="00AF4BBE"/>
    <w:rsid w:val="00AF4D36"/>
    <w:rsid w:val="00AF4D6F"/>
    <w:rsid w:val="00AF50A4"/>
    <w:rsid w:val="00AF51C0"/>
    <w:rsid w:val="00AF5336"/>
    <w:rsid w:val="00AF5701"/>
    <w:rsid w:val="00AF5909"/>
    <w:rsid w:val="00AF59F8"/>
    <w:rsid w:val="00AF5ED9"/>
    <w:rsid w:val="00AF6563"/>
    <w:rsid w:val="00AF6E21"/>
    <w:rsid w:val="00AF702C"/>
    <w:rsid w:val="00AF7556"/>
    <w:rsid w:val="00AF798A"/>
    <w:rsid w:val="00AF7AD5"/>
    <w:rsid w:val="00AF7B40"/>
    <w:rsid w:val="00AF7B9F"/>
    <w:rsid w:val="00B006D7"/>
    <w:rsid w:val="00B00B10"/>
    <w:rsid w:val="00B00C0F"/>
    <w:rsid w:val="00B00C97"/>
    <w:rsid w:val="00B00E52"/>
    <w:rsid w:val="00B01448"/>
    <w:rsid w:val="00B014AB"/>
    <w:rsid w:val="00B014AF"/>
    <w:rsid w:val="00B01A02"/>
    <w:rsid w:val="00B01DFE"/>
    <w:rsid w:val="00B0294A"/>
    <w:rsid w:val="00B02CC0"/>
    <w:rsid w:val="00B02E1E"/>
    <w:rsid w:val="00B02E60"/>
    <w:rsid w:val="00B02FEE"/>
    <w:rsid w:val="00B03239"/>
    <w:rsid w:val="00B03510"/>
    <w:rsid w:val="00B03A27"/>
    <w:rsid w:val="00B03BB6"/>
    <w:rsid w:val="00B04026"/>
    <w:rsid w:val="00B046AE"/>
    <w:rsid w:val="00B047B3"/>
    <w:rsid w:val="00B049A1"/>
    <w:rsid w:val="00B04A2E"/>
    <w:rsid w:val="00B05107"/>
    <w:rsid w:val="00B05154"/>
    <w:rsid w:val="00B05903"/>
    <w:rsid w:val="00B05B88"/>
    <w:rsid w:val="00B05D97"/>
    <w:rsid w:val="00B05ECD"/>
    <w:rsid w:val="00B06610"/>
    <w:rsid w:val="00B06647"/>
    <w:rsid w:val="00B06D49"/>
    <w:rsid w:val="00B06E6E"/>
    <w:rsid w:val="00B072A8"/>
    <w:rsid w:val="00B07AD1"/>
    <w:rsid w:val="00B07CF5"/>
    <w:rsid w:val="00B07DD0"/>
    <w:rsid w:val="00B10142"/>
    <w:rsid w:val="00B10176"/>
    <w:rsid w:val="00B1057C"/>
    <w:rsid w:val="00B1093C"/>
    <w:rsid w:val="00B114DA"/>
    <w:rsid w:val="00B1177D"/>
    <w:rsid w:val="00B1183A"/>
    <w:rsid w:val="00B11919"/>
    <w:rsid w:val="00B11D4F"/>
    <w:rsid w:val="00B124B3"/>
    <w:rsid w:val="00B1273C"/>
    <w:rsid w:val="00B129FA"/>
    <w:rsid w:val="00B12AF3"/>
    <w:rsid w:val="00B12EF9"/>
    <w:rsid w:val="00B13081"/>
    <w:rsid w:val="00B13147"/>
    <w:rsid w:val="00B1331E"/>
    <w:rsid w:val="00B136A6"/>
    <w:rsid w:val="00B13856"/>
    <w:rsid w:val="00B138C9"/>
    <w:rsid w:val="00B1439B"/>
    <w:rsid w:val="00B143D8"/>
    <w:rsid w:val="00B143E9"/>
    <w:rsid w:val="00B14B43"/>
    <w:rsid w:val="00B14C63"/>
    <w:rsid w:val="00B14CCD"/>
    <w:rsid w:val="00B14CD0"/>
    <w:rsid w:val="00B15674"/>
    <w:rsid w:val="00B16053"/>
    <w:rsid w:val="00B16168"/>
    <w:rsid w:val="00B16F90"/>
    <w:rsid w:val="00B17C23"/>
    <w:rsid w:val="00B17CC6"/>
    <w:rsid w:val="00B17E79"/>
    <w:rsid w:val="00B2035F"/>
    <w:rsid w:val="00B2091C"/>
    <w:rsid w:val="00B20C3C"/>
    <w:rsid w:val="00B20C6E"/>
    <w:rsid w:val="00B216A2"/>
    <w:rsid w:val="00B216CE"/>
    <w:rsid w:val="00B21729"/>
    <w:rsid w:val="00B217B9"/>
    <w:rsid w:val="00B218F2"/>
    <w:rsid w:val="00B2235E"/>
    <w:rsid w:val="00B22549"/>
    <w:rsid w:val="00B22554"/>
    <w:rsid w:val="00B2273E"/>
    <w:rsid w:val="00B22950"/>
    <w:rsid w:val="00B22B98"/>
    <w:rsid w:val="00B22CE8"/>
    <w:rsid w:val="00B22EBE"/>
    <w:rsid w:val="00B23534"/>
    <w:rsid w:val="00B23862"/>
    <w:rsid w:val="00B23895"/>
    <w:rsid w:val="00B23EE8"/>
    <w:rsid w:val="00B23EF8"/>
    <w:rsid w:val="00B23FA3"/>
    <w:rsid w:val="00B24164"/>
    <w:rsid w:val="00B2420C"/>
    <w:rsid w:val="00B24CC2"/>
    <w:rsid w:val="00B24E8B"/>
    <w:rsid w:val="00B2553C"/>
    <w:rsid w:val="00B25715"/>
    <w:rsid w:val="00B258BF"/>
    <w:rsid w:val="00B25CE8"/>
    <w:rsid w:val="00B25E7B"/>
    <w:rsid w:val="00B2663E"/>
    <w:rsid w:val="00B27390"/>
    <w:rsid w:val="00B27514"/>
    <w:rsid w:val="00B2760B"/>
    <w:rsid w:val="00B27C2D"/>
    <w:rsid w:val="00B27DA6"/>
    <w:rsid w:val="00B30828"/>
    <w:rsid w:val="00B30BEE"/>
    <w:rsid w:val="00B30CED"/>
    <w:rsid w:val="00B318A5"/>
    <w:rsid w:val="00B31A90"/>
    <w:rsid w:val="00B31B88"/>
    <w:rsid w:val="00B31D0F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3E0A"/>
    <w:rsid w:val="00B342BE"/>
    <w:rsid w:val="00B34549"/>
    <w:rsid w:val="00B34806"/>
    <w:rsid w:val="00B354A7"/>
    <w:rsid w:val="00B357EE"/>
    <w:rsid w:val="00B35F74"/>
    <w:rsid w:val="00B36409"/>
    <w:rsid w:val="00B36455"/>
    <w:rsid w:val="00B36BB7"/>
    <w:rsid w:val="00B36F7F"/>
    <w:rsid w:val="00B375C2"/>
    <w:rsid w:val="00B3767E"/>
    <w:rsid w:val="00B37A6D"/>
    <w:rsid w:val="00B37E32"/>
    <w:rsid w:val="00B40306"/>
    <w:rsid w:val="00B4035D"/>
    <w:rsid w:val="00B4039F"/>
    <w:rsid w:val="00B40469"/>
    <w:rsid w:val="00B40B55"/>
    <w:rsid w:val="00B40BFA"/>
    <w:rsid w:val="00B41034"/>
    <w:rsid w:val="00B41D0A"/>
    <w:rsid w:val="00B41E43"/>
    <w:rsid w:val="00B4210D"/>
    <w:rsid w:val="00B4271B"/>
    <w:rsid w:val="00B42870"/>
    <w:rsid w:val="00B429CB"/>
    <w:rsid w:val="00B42A67"/>
    <w:rsid w:val="00B42E39"/>
    <w:rsid w:val="00B42E8B"/>
    <w:rsid w:val="00B43213"/>
    <w:rsid w:val="00B432AA"/>
    <w:rsid w:val="00B43324"/>
    <w:rsid w:val="00B43441"/>
    <w:rsid w:val="00B43852"/>
    <w:rsid w:val="00B43BB5"/>
    <w:rsid w:val="00B43BD4"/>
    <w:rsid w:val="00B444D5"/>
    <w:rsid w:val="00B44811"/>
    <w:rsid w:val="00B44B77"/>
    <w:rsid w:val="00B44E07"/>
    <w:rsid w:val="00B44E7B"/>
    <w:rsid w:val="00B44E9A"/>
    <w:rsid w:val="00B45484"/>
    <w:rsid w:val="00B45C4F"/>
    <w:rsid w:val="00B4604C"/>
    <w:rsid w:val="00B465A7"/>
    <w:rsid w:val="00B467AD"/>
    <w:rsid w:val="00B46ADA"/>
    <w:rsid w:val="00B46B7D"/>
    <w:rsid w:val="00B46D34"/>
    <w:rsid w:val="00B46D3B"/>
    <w:rsid w:val="00B474DB"/>
    <w:rsid w:val="00B4750F"/>
    <w:rsid w:val="00B50089"/>
    <w:rsid w:val="00B50208"/>
    <w:rsid w:val="00B5021A"/>
    <w:rsid w:val="00B50D29"/>
    <w:rsid w:val="00B50E89"/>
    <w:rsid w:val="00B51475"/>
    <w:rsid w:val="00B51A9A"/>
    <w:rsid w:val="00B51C6B"/>
    <w:rsid w:val="00B51C8D"/>
    <w:rsid w:val="00B52038"/>
    <w:rsid w:val="00B523F0"/>
    <w:rsid w:val="00B526C4"/>
    <w:rsid w:val="00B527BA"/>
    <w:rsid w:val="00B52A39"/>
    <w:rsid w:val="00B52A5E"/>
    <w:rsid w:val="00B5369D"/>
    <w:rsid w:val="00B53A1C"/>
    <w:rsid w:val="00B53AB8"/>
    <w:rsid w:val="00B54272"/>
    <w:rsid w:val="00B54721"/>
    <w:rsid w:val="00B54AFF"/>
    <w:rsid w:val="00B54C81"/>
    <w:rsid w:val="00B54CBA"/>
    <w:rsid w:val="00B54CBC"/>
    <w:rsid w:val="00B54D4D"/>
    <w:rsid w:val="00B554B6"/>
    <w:rsid w:val="00B55661"/>
    <w:rsid w:val="00B55885"/>
    <w:rsid w:val="00B55D90"/>
    <w:rsid w:val="00B55EFC"/>
    <w:rsid w:val="00B56AE9"/>
    <w:rsid w:val="00B579A0"/>
    <w:rsid w:val="00B579EE"/>
    <w:rsid w:val="00B57B3E"/>
    <w:rsid w:val="00B60105"/>
    <w:rsid w:val="00B60449"/>
    <w:rsid w:val="00B60723"/>
    <w:rsid w:val="00B607CA"/>
    <w:rsid w:val="00B60D43"/>
    <w:rsid w:val="00B615A4"/>
    <w:rsid w:val="00B619D3"/>
    <w:rsid w:val="00B619F1"/>
    <w:rsid w:val="00B61AC7"/>
    <w:rsid w:val="00B61B77"/>
    <w:rsid w:val="00B61C5F"/>
    <w:rsid w:val="00B61E72"/>
    <w:rsid w:val="00B621CE"/>
    <w:rsid w:val="00B6237D"/>
    <w:rsid w:val="00B63307"/>
    <w:rsid w:val="00B635D7"/>
    <w:rsid w:val="00B63A0D"/>
    <w:rsid w:val="00B64122"/>
    <w:rsid w:val="00B6430A"/>
    <w:rsid w:val="00B64752"/>
    <w:rsid w:val="00B647EF"/>
    <w:rsid w:val="00B64858"/>
    <w:rsid w:val="00B648C2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0F"/>
    <w:rsid w:val="00B67ABB"/>
    <w:rsid w:val="00B67C7D"/>
    <w:rsid w:val="00B67E4A"/>
    <w:rsid w:val="00B70266"/>
    <w:rsid w:val="00B70577"/>
    <w:rsid w:val="00B7076F"/>
    <w:rsid w:val="00B707F1"/>
    <w:rsid w:val="00B70D3E"/>
    <w:rsid w:val="00B7104B"/>
    <w:rsid w:val="00B7107D"/>
    <w:rsid w:val="00B710F2"/>
    <w:rsid w:val="00B7121A"/>
    <w:rsid w:val="00B715E9"/>
    <w:rsid w:val="00B71602"/>
    <w:rsid w:val="00B716F2"/>
    <w:rsid w:val="00B7170B"/>
    <w:rsid w:val="00B71CED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920"/>
    <w:rsid w:val="00B74CF3"/>
    <w:rsid w:val="00B7562B"/>
    <w:rsid w:val="00B75717"/>
    <w:rsid w:val="00B75A4E"/>
    <w:rsid w:val="00B75B42"/>
    <w:rsid w:val="00B75C1D"/>
    <w:rsid w:val="00B75E91"/>
    <w:rsid w:val="00B75EEE"/>
    <w:rsid w:val="00B76630"/>
    <w:rsid w:val="00B7668E"/>
    <w:rsid w:val="00B76CDA"/>
    <w:rsid w:val="00B76D0D"/>
    <w:rsid w:val="00B770CF"/>
    <w:rsid w:val="00B774C2"/>
    <w:rsid w:val="00B80EEB"/>
    <w:rsid w:val="00B812CD"/>
    <w:rsid w:val="00B81AA8"/>
    <w:rsid w:val="00B81BB3"/>
    <w:rsid w:val="00B8226D"/>
    <w:rsid w:val="00B824B2"/>
    <w:rsid w:val="00B82538"/>
    <w:rsid w:val="00B826B1"/>
    <w:rsid w:val="00B82C17"/>
    <w:rsid w:val="00B82C36"/>
    <w:rsid w:val="00B82C47"/>
    <w:rsid w:val="00B82D59"/>
    <w:rsid w:val="00B82E21"/>
    <w:rsid w:val="00B832DF"/>
    <w:rsid w:val="00B835BC"/>
    <w:rsid w:val="00B839DF"/>
    <w:rsid w:val="00B83C72"/>
    <w:rsid w:val="00B83CF4"/>
    <w:rsid w:val="00B843C7"/>
    <w:rsid w:val="00B84E47"/>
    <w:rsid w:val="00B850B1"/>
    <w:rsid w:val="00B8591A"/>
    <w:rsid w:val="00B85D2F"/>
    <w:rsid w:val="00B865D6"/>
    <w:rsid w:val="00B8699F"/>
    <w:rsid w:val="00B86AD7"/>
    <w:rsid w:val="00B872BC"/>
    <w:rsid w:val="00B87931"/>
    <w:rsid w:val="00B87DBE"/>
    <w:rsid w:val="00B87FBF"/>
    <w:rsid w:val="00B9016F"/>
    <w:rsid w:val="00B906D0"/>
    <w:rsid w:val="00B9070B"/>
    <w:rsid w:val="00B9078A"/>
    <w:rsid w:val="00B90E5A"/>
    <w:rsid w:val="00B90FAA"/>
    <w:rsid w:val="00B911B3"/>
    <w:rsid w:val="00B915CC"/>
    <w:rsid w:val="00B91A07"/>
    <w:rsid w:val="00B91A55"/>
    <w:rsid w:val="00B91A64"/>
    <w:rsid w:val="00B91D63"/>
    <w:rsid w:val="00B92185"/>
    <w:rsid w:val="00B923E2"/>
    <w:rsid w:val="00B92435"/>
    <w:rsid w:val="00B92855"/>
    <w:rsid w:val="00B928FF"/>
    <w:rsid w:val="00B92AA5"/>
    <w:rsid w:val="00B92C45"/>
    <w:rsid w:val="00B934CC"/>
    <w:rsid w:val="00B9364B"/>
    <w:rsid w:val="00B93684"/>
    <w:rsid w:val="00B93D98"/>
    <w:rsid w:val="00B944ED"/>
    <w:rsid w:val="00B947BE"/>
    <w:rsid w:val="00B95483"/>
    <w:rsid w:val="00B95780"/>
    <w:rsid w:val="00B9598F"/>
    <w:rsid w:val="00B959B7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2F9"/>
    <w:rsid w:val="00BA0770"/>
    <w:rsid w:val="00BA0934"/>
    <w:rsid w:val="00BA0AC9"/>
    <w:rsid w:val="00BA0F22"/>
    <w:rsid w:val="00BA17A0"/>
    <w:rsid w:val="00BA1E09"/>
    <w:rsid w:val="00BA2044"/>
    <w:rsid w:val="00BA206A"/>
    <w:rsid w:val="00BA228C"/>
    <w:rsid w:val="00BA25C0"/>
    <w:rsid w:val="00BA2867"/>
    <w:rsid w:val="00BA30C5"/>
    <w:rsid w:val="00BA3144"/>
    <w:rsid w:val="00BA3B26"/>
    <w:rsid w:val="00BA420E"/>
    <w:rsid w:val="00BA43FB"/>
    <w:rsid w:val="00BA48F5"/>
    <w:rsid w:val="00BA4985"/>
    <w:rsid w:val="00BA49AC"/>
    <w:rsid w:val="00BA4A6B"/>
    <w:rsid w:val="00BA4C75"/>
    <w:rsid w:val="00BA50C2"/>
    <w:rsid w:val="00BA50FB"/>
    <w:rsid w:val="00BA54CD"/>
    <w:rsid w:val="00BA5546"/>
    <w:rsid w:val="00BA59A7"/>
    <w:rsid w:val="00BA5CAC"/>
    <w:rsid w:val="00BA5DAE"/>
    <w:rsid w:val="00BA6029"/>
    <w:rsid w:val="00BA60BC"/>
    <w:rsid w:val="00BA659A"/>
    <w:rsid w:val="00BA6806"/>
    <w:rsid w:val="00BA6947"/>
    <w:rsid w:val="00BA6BDD"/>
    <w:rsid w:val="00BA70F6"/>
    <w:rsid w:val="00BA7294"/>
    <w:rsid w:val="00BA7469"/>
    <w:rsid w:val="00BA76C2"/>
    <w:rsid w:val="00BA78A3"/>
    <w:rsid w:val="00BB0010"/>
    <w:rsid w:val="00BB00B1"/>
    <w:rsid w:val="00BB01BF"/>
    <w:rsid w:val="00BB0708"/>
    <w:rsid w:val="00BB0D77"/>
    <w:rsid w:val="00BB1023"/>
    <w:rsid w:val="00BB12B6"/>
    <w:rsid w:val="00BB12D6"/>
    <w:rsid w:val="00BB13FD"/>
    <w:rsid w:val="00BB1663"/>
    <w:rsid w:val="00BB2C75"/>
    <w:rsid w:val="00BB2D39"/>
    <w:rsid w:val="00BB2F1D"/>
    <w:rsid w:val="00BB2F80"/>
    <w:rsid w:val="00BB3048"/>
    <w:rsid w:val="00BB33F3"/>
    <w:rsid w:val="00BB3865"/>
    <w:rsid w:val="00BB3B0B"/>
    <w:rsid w:val="00BB4285"/>
    <w:rsid w:val="00BB4B1B"/>
    <w:rsid w:val="00BB4E43"/>
    <w:rsid w:val="00BB4EC3"/>
    <w:rsid w:val="00BB552F"/>
    <w:rsid w:val="00BB5AB6"/>
    <w:rsid w:val="00BB5EF2"/>
    <w:rsid w:val="00BB5FFF"/>
    <w:rsid w:val="00BB631B"/>
    <w:rsid w:val="00BB722A"/>
    <w:rsid w:val="00BB7574"/>
    <w:rsid w:val="00BB7A61"/>
    <w:rsid w:val="00BB7A93"/>
    <w:rsid w:val="00BB7CA9"/>
    <w:rsid w:val="00BB7EB0"/>
    <w:rsid w:val="00BC052B"/>
    <w:rsid w:val="00BC055F"/>
    <w:rsid w:val="00BC05CD"/>
    <w:rsid w:val="00BC06AB"/>
    <w:rsid w:val="00BC0BCA"/>
    <w:rsid w:val="00BC10B0"/>
    <w:rsid w:val="00BC16C3"/>
    <w:rsid w:val="00BC1918"/>
    <w:rsid w:val="00BC1CC8"/>
    <w:rsid w:val="00BC1ED6"/>
    <w:rsid w:val="00BC1F91"/>
    <w:rsid w:val="00BC1FAB"/>
    <w:rsid w:val="00BC3346"/>
    <w:rsid w:val="00BC37C1"/>
    <w:rsid w:val="00BC3A89"/>
    <w:rsid w:val="00BC48D9"/>
    <w:rsid w:val="00BC51D7"/>
    <w:rsid w:val="00BC54BE"/>
    <w:rsid w:val="00BC5772"/>
    <w:rsid w:val="00BC58C2"/>
    <w:rsid w:val="00BC5D67"/>
    <w:rsid w:val="00BC5E64"/>
    <w:rsid w:val="00BC5F31"/>
    <w:rsid w:val="00BC61A9"/>
    <w:rsid w:val="00BC685C"/>
    <w:rsid w:val="00BC6ACC"/>
    <w:rsid w:val="00BC72DD"/>
    <w:rsid w:val="00BC7577"/>
    <w:rsid w:val="00BC7616"/>
    <w:rsid w:val="00BD00E1"/>
    <w:rsid w:val="00BD013E"/>
    <w:rsid w:val="00BD0337"/>
    <w:rsid w:val="00BD08F4"/>
    <w:rsid w:val="00BD0983"/>
    <w:rsid w:val="00BD0F59"/>
    <w:rsid w:val="00BD1177"/>
    <w:rsid w:val="00BD11EF"/>
    <w:rsid w:val="00BD1A71"/>
    <w:rsid w:val="00BD2132"/>
    <w:rsid w:val="00BD271F"/>
    <w:rsid w:val="00BD2AAC"/>
    <w:rsid w:val="00BD2F60"/>
    <w:rsid w:val="00BD315C"/>
    <w:rsid w:val="00BD32EE"/>
    <w:rsid w:val="00BD36B5"/>
    <w:rsid w:val="00BD3972"/>
    <w:rsid w:val="00BD3B80"/>
    <w:rsid w:val="00BD3CBE"/>
    <w:rsid w:val="00BD3E05"/>
    <w:rsid w:val="00BD44E8"/>
    <w:rsid w:val="00BD4578"/>
    <w:rsid w:val="00BD4713"/>
    <w:rsid w:val="00BD4D86"/>
    <w:rsid w:val="00BD5337"/>
    <w:rsid w:val="00BD56E1"/>
    <w:rsid w:val="00BD57C7"/>
    <w:rsid w:val="00BD5A7D"/>
    <w:rsid w:val="00BD5B25"/>
    <w:rsid w:val="00BD6324"/>
    <w:rsid w:val="00BD78A7"/>
    <w:rsid w:val="00BE0247"/>
    <w:rsid w:val="00BE02A3"/>
    <w:rsid w:val="00BE033A"/>
    <w:rsid w:val="00BE04B9"/>
    <w:rsid w:val="00BE066B"/>
    <w:rsid w:val="00BE06E9"/>
    <w:rsid w:val="00BE07F6"/>
    <w:rsid w:val="00BE08D6"/>
    <w:rsid w:val="00BE0998"/>
    <w:rsid w:val="00BE10C5"/>
    <w:rsid w:val="00BE111F"/>
    <w:rsid w:val="00BE16C1"/>
    <w:rsid w:val="00BE17AF"/>
    <w:rsid w:val="00BE1B72"/>
    <w:rsid w:val="00BE2AD7"/>
    <w:rsid w:val="00BE2B9A"/>
    <w:rsid w:val="00BE3480"/>
    <w:rsid w:val="00BE3BDD"/>
    <w:rsid w:val="00BE3ECE"/>
    <w:rsid w:val="00BE4194"/>
    <w:rsid w:val="00BE4726"/>
    <w:rsid w:val="00BE4A7B"/>
    <w:rsid w:val="00BE4F7F"/>
    <w:rsid w:val="00BE500C"/>
    <w:rsid w:val="00BE5040"/>
    <w:rsid w:val="00BE5BD6"/>
    <w:rsid w:val="00BE5EF2"/>
    <w:rsid w:val="00BE6172"/>
    <w:rsid w:val="00BE694B"/>
    <w:rsid w:val="00BE6EE3"/>
    <w:rsid w:val="00BE7271"/>
    <w:rsid w:val="00BE77B0"/>
    <w:rsid w:val="00BE7CD1"/>
    <w:rsid w:val="00BE7F29"/>
    <w:rsid w:val="00BF02B1"/>
    <w:rsid w:val="00BF054A"/>
    <w:rsid w:val="00BF056D"/>
    <w:rsid w:val="00BF06C3"/>
    <w:rsid w:val="00BF0795"/>
    <w:rsid w:val="00BF0955"/>
    <w:rsid w:val="00BF09A6"/>
    <w:rsid w:val="00BF0EC5"/>
    <w:rsid w:val="00BF1401"/>
    <w:rsid w:val="00BF1482"/>
    <w:rsid w:val="00BF17E6"/>
    <w:rsid w:val="00BF1938"/>
    <w:rsid w:val="00BF1D84"/>
    <w:rsid w:val="00BF1F59"/>
    <w:rsid w:val="00BF200B"/>
    <w:rsid w:val="00BF20D6"/>
    <w:rsid w:val="00BF21FB"/>
    <w:rsid w:val="00BF29D0"/>
    <w:rsid w:val="00BF2CA1"/>
    <w:rsid w:val="00BF2DC9"/>
    <w:rsid w:val="00BF3151"/>
    <w:rsid w:val="00BF328B"/>
    <w:rsid w:val="00BF34E3"/>
    <w:rsid w:val="00BF3A15"/>
    <w:rsid w:val="00BF3C98"/>
    <w:rsid w:val="00BF3CF7"/>
    <w:rsid w:val="00BF3D60"/>
    <w:rsid w:val="00BF3FB1"/>
    <w:rsid w:val="00BF49B5"/>
    <w:rsid w:val="00BF49EA"/>
    <w:rsid w:val="00BF5763"/>
    <w:rsid w:val="00BF5938"/>
    <w:rsid w:val="00BF5C5A"/>
    <w:rsid w:val="00BF630E"/>
    <w:rsid w:val="00BF636B"/>
    <w:rsid w:val="00BF655F"/>
    <w:rsid w:val="00BF6699"/>
    <w:rsid w:val="00BF67C7"/>
    <w:rsid w:val="00BF6893"/>
    <w:rsid w:val="00BF69CF"/>
    <w:rsid w:val="00BF6DC0"/>
    <w:rsid w:val="00BF71C9"/>
    <w:rsid w:val="00BF7519"/>
    <w:rsid w:val="00BF7A08"/>
    <w:rsid w:val="00BF7B5C"/>
    <w:rsid w:val="00C0075F"/>
    <w:rsid w:val="00C00B55"/>
    <w:rsid w:val="00C00D59"/>
    <w:rsid w:val="00C00D7E"/>
    <w:rsid w:val="00C01016"/>
    <w:rsid w:val="00C012B4"/>
    <w:rsid w:val="00C01DE8"/>
    <w:rsid w:val="00C02052"/>
    <w:rsid w:val="00C02591"/>
    <w:rsid w:val="00C02C14"/>
    <w:rsid w:val="00C030CB"/>
    <w:rsid w:val="00C033B2"/>
    <w:rsid w:val="00C033F6"/>
    <w:rsid w:val="00C03554"/>
    <w:rsid w:val="00C037BA"/>
    <w:rsid w:val="00C04093"/>
    <w:rsid w:val="00C0419B"/>
    <w:rsid w:val="00C041AA"/>
    <w:rsid w:val="00C04326"/>
    <w:rsid w:val="00C051DF"/>
    <w:rsid w:val="00C06787"/>
    <w:rsid w:val="00C06A3B"/>
    <w:rsid w:val="00C06AB2"/>
    <w:rsid w:val="00C06D96"/>
    <w:rsid w:val="00C06FB4"/>
    <w:rsid w:val="00C06FE7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1F5"/>
    <w:rsid w:val="00C11421"/>
    <w:rsid w:val="00C115B7"/>
    <w:rsid w:val="00C1169D"/>
    <w:rsid w:val="00C11E8B"/>
    <w:rsid w:val="00C12D7D"/>
    <w:rsid w:val="00C130E1"/>
    <w:rsid w:val="00C13244"/>
    <w:rsid w:val="00C133D7"/>
    <w:rsid w:val="00C1342B"/>
    <w:rsid w:val="00C13C45"/>
    <w:rsid w:val="00C14252"/>
    <w:rsid w:val="00C1454E"/>
    <w:rsid w:val="00C14735"/>
    <w:rsid w:val="00C15264"/>
    <w:rsid w:val="00C15650"/>
    <w:rsid w:val="00C1591F"/>
    <w:rsid w:val="00C1595D"/>
    <w:rsid w:val="00C15B40"/>
    <w:rsid w:val="00C15BA5"/>
    <w:rsid w:val="00C15BC0"/>
    <w:rsid w:val="00C164AB"/>
    <w:rsid w:val="00C167D8"/>
    <w:rsid w:val="00C16890"/>
    <w:rsid w:val="00C16EF7"/>
    <w:rsid w:val="00C16FEB"/>
    <w:rsid w:val="00C17037"/>
    <w:rsid w:val="00C175BC"/>
    <w:rsid w:val="00C17824"/>
    <w:rsid w:val="00C17A8F"/>
    <w:rsid w:val="00C200D1"/>
    <w:rsid w:val="00C20623"/>
    <w:rsid w:val="00C20703"/>
    <w:rsid w:val="00C20706"/>
    <w:rsid w:val="00C21026"/>
    <w:rsid w:val="00C21183"/>
    <w:rsid w:val="00C212C3"/>
    <w:rsid w:val="00C212D3"/>
    <w:rsid w:val="00C21613"/>
    <w:rsid w:val="00C216E4"/>
    <w:rsid w:val="00C2181B"/>
    <w:rsid w:val="00C21975"/>
    <w:rsid w:val="00C21B17"/>
    <w:rsid w:val="00C21BE6"/>
    <w:rsid w:val="00C22ADA"/>
    <w:rsid w:val="00C22F27"/>
    <w:rsid w:val="00C230B7"/>
    <w:rsid w:val="00C23B69"/>
    <w:rsid w:val="00C23D21"/>
    <w:rsid w:val="00C23DDB"/>
    <w:rsid w:val="00C240B0"/>
    <w:rsid w:val="00C24FEA"/>
    <w:rsid w:val="00C2548A"/>
    <w:rsid w:val="00C25BCE"/>
    <w:rsid w:val="00C25D1F"/>
    <w:rsid w:val="00C25FD5"/>
    <w:rsid w:val="00C261C3"/>
    <w:rsid w:val="00C262E2"/>
    <w:rsid w:val="00C26B63"/>
    <w:rsid w:val="00C26CA6"/>
    <w:rsid w:val="00C270E7"/>
    <w:rsid w:val="00C27423"/>
    <w:rsid w:val="00C276BE"/>
    <w:rsid w:val="00C279A1"/>
    <w:rsid w:val="00C27E3E"/>
    <w:rsid w:val="00C30324"/>
    <w:rsid w:val="00C30548"/>
    <w:rsid w:val="00C30736"/>
    <w:rsid w:val="00C30DB0"/>
    <w:rsid w:val="00C31058"/>
    <w:rsid w:val="00C31102"/>
    <w:rsid w:val="00C31581"/>
    <w:rsid w:val="00C31A1E"/>
    <w:rsid w:val="00C31AF6"/>
    <w:rsid w:val="00C31F59"/>
    <w:rsid w:val="00C321EC"/>
    <w:rsid w:val="00C32645"/>
    <w:rsid w:val="00C32736"/>
    <w:rsid w:val="00C327A3"/>
    <w:rsid w:val="00C327FA"/>
    <w:rsid w:val="00C33196"/>
    <w:rsid w:val="00C332C2"/>
    <w:rsid w:val="00C33661"/>
    <w:rsid w:val="00C33B2C"/>
    <w:rsid w:val="00C33B5D"/>
    <w:rsid w:val="00C33C9D"/>
    <w:rsid w:val="00C344E7"/>
    <w:rsid w:val="00C34801"/>
    <w:rsid w:val="00C3481E"/>
    <w:rsid w:val="00C34A90"/>
    <w:rsid w:val="00C34D38"/>
    <w:rsid w:val="00C34E35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AE3"/>
    <w:rsid w:val="00C40E04"/>
    <w:rsid w:val="00C41653"/>
    <w:rsid w:val="00C42292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47EC"/>
    <w:rsid w:val="00C45186"/>
    <w:rsid w:val="00C453F9"/>
    <w:rsid w:val="00C45C22"/>
    <w:rsid w:val="00C45CA1"/>
    <w:rsid w:val="00C45E09"/>
    <w:rsid w:val="00C45E1D"/>
    <w:rsid w:val="00C4603C"/>
    <w:rsid w:val="00C461CB"/>
    <w:rsid w:val="00C463C6"/>
    <w:rsid w:val="00C46904"/>
    <w:rsid w:val="00C46C31"/>
    <w:rsid w:val="00C47293"/>
    <w:rsid w:val="00C479A1"/>
    <w:rsid w:val="00C47D49"/>
    <w:rsid w:val="00C505E6"/>
    <w:rsid w:val="00C50606"/>
    <w:rsid w:val="00C50650"/>
    <w:rsid w:val="00C506E4"/>
    <w:rsid w:val="00C506FF"/>
    <w:rsid w:val="00C507AF"/>
    <w:rsid w:val="00C508FB"/>
    <w:rsid w:val="00C50BA1"/>
    <w:rsid w:val="00C50FF1"/>
    <w:rsid w:val="00C51024"/>
    <w:rsid w:val="00C51083"/>
    <w:rsid w:val="00C511D5"/>
    <w:rsid w:val="00C520B5"/>
    <w:rsid w:val="00C52344"/>
    <w:rsid w:val="00C5252D"/>
    <w:rsid w:val="00C52A70"/>
    <w:rsid w:val="00C52E4F"/>
    <w:rsid w:val="00C533E5"/>
    <w:rsid w:val="00C53607"/>
    <w:rsid w:val="00C53BB2"/>
    <w:rsid w:val="00C53C45"/>
    <w:rsid w:val="00C53EE8"/>
    <w:rsid w:val="00C544B3"/>
    <w:rsid w:val="00C54508"/>
    <w:rsid w:val="00C54B4B"/>
    <w:rsid w:val="00C54F18"/>
    <w:rsid w:val="00C5529E"/>
    <w:rsid w:val="00C556F1"/>
    <w:rsid w:val="00C55C8C"/>
    <w:rsid w:val="00C561F1"/>
    <w:rsid w:val="00C564BB"/>
    <w:rsid w:val="00C56527"/>
    <w:rsid w:val="00C56CBF"/>
    <w:rsid w:val="00C56E98"/>
    <w:rsid w:val="00C56F66"/>
    <w:rsid w:val="00C57613"/>
    <w:rsid w:val="00C57972"/>
    <w:rsid w:val="00C57AEA"/>
    <w:rsid w:val="00C60134"/>
    <w:rsid w:val="00C6070F"/>
    <w:rsid w:val="00C6083E"/>
    <w:rsid w:val="00C609B2"/>
    <w:rsid w:val="00C60A78"/>
    <w:rsid w:val="00C60E8E"/>
    <w:rsid w:val="00C6148F"/>
    <w:rsid w:val="00C615F3"/>
    <w:rsid w:val="00C6190D"/>
    <w:rsid w:val="00C619A4"/>
    <w:rsid w:val="00C61C84"/>
    <w:rsid w:val="00C61D93"/>
    <w:rsid w:val="00C61E42"/>
    <w:rsid w:val="00C620C0"/>
    <w:rsid w:val="00C62233"/>
    <w:rsid w:val="00C6223C"/>
    <w:rsid w:val="00C62842"/>
    <w:rsid w:val="00C62A5D"/>
    <w:rsid w:val="00C63657"/>
    <w:rsid w:val="00C637B5"/>
    <w:rsid w:val="00C638D5"/>
    <w:rsid w:val="00C640DC"/>
    <w:rsid w:val="00C64438"/>
    <w:rsid w:val="00C647EC"/>
    <w:rsid w:val="00C648DC"/>
    <w:rsid w:val="00C64E1F"/>
    <w:rsid w:val="00C64EF2"/>
    <w:rsid w:val="00C650E6"/>
    <w:rsid w:val="00C6561C"/>
    <w:rsid w:val="00C657B7"/>
    <w:rsid w:val="00C658BB"/>
    <w:rsid w:val="00C658F1"/>
    <w:rsid w:val="00C65E95"/>
    <w:rsid w:val="00C66777"/>
    <w:rsid w:val="00C66859"/>
    <w:rsid w:val="00C671F6"/>
    <w:rsid w:val="00C67278"/>
    <w:rsid w:val="00C67616"/>
    <w:rsid w:val="00C67DED"/>
    <w:rsid w:val="00C702B2"/>
    <w:rsid w:val="00C70569"/>
    <w:rsid w:val="00C705BC"/>
    <w:rsid w:val="00C705F8"/>
    <w:rsid w:val="00C708A3"/>
    <w:rsid w:val="00C70921"/>
    <w:rsid w:val="00C709EA"/>
    <w:rsid w:val="00C70D06"/>
    <w:rsid w:val="00C710F4"/>
    <w:rsid w:val="00C71190"/>
    <w:rsid w:val="00C71E48"/>
    <w:rsid w:val="00C72B19"/>
    <w:rsid w:val="00C72E20"/>
    <w:rsid w:val="00C72E8A"/>
    <w:rsid w:val="00C73449"/>
    <w:rsid w:val="00C734F3"/>
    <w:rsid w:val="00C7351A"/>
    <w:rsid w:val="00C73708"/>
    <w:rsid w:val="00C7396A"/>
    <w:rsid w:val="00C73975"/>
    <w:rsid w:val="00C73BFF"/>
    <w:rsid w:val="00C7442E"/>
    <w:rsid w:val="00C747C2"/>
    <w:rsid w:val="00C749D9"/>
    <w:rsid w:val="00C74BEB"/>
    <w:rsid w:val="00C74D9F"/>
    <w:rsid w:val="00C7592E"/>
    <w:rsid w:val="00C75C09"/>
    <w:rsid w:val="00C77978"/>
    <w:rsid w:val="00C77C6C"/>
    <w:rsid w:val="00C801E4"/>
    <w:rsid w:val="00C80A12"/>
    <w:rsid w:val="00C81551"/>
    <w:rsid w:val="00C81993"/>
    <w:rsid w:val="00C81AA2"/>
    <w:rsid w:val="00C82D20"/>
    <w:rsid w:val="00C82FA4"/>
    <w:rsid w:val="00C83320"/>
    <w:rsid w:val="00C83387"/>
    <w:rsid w:val="00C83780"/>
    <w:rsid w:val="00C83899"/>
    <w:rsid w:val="00C83B7F"/>
    <w:rsid w:val="00C83E69"/>
    <w:rsid w:val="00C841B4"/>
    <w:rsid w:val="00C84379"/>
    <w:rsid w:val="00C84CA1"/>
    <w:rsid w:val="00C850E2"/>
    <w:rsid w:val="00C85787"/>
    <w:rsid w:val="00C858BD"/>
    <w:rsid w:val="00C85B7E"/>
    <w:rsid w:val="00C86B75"/>
    <w:rsid w:val="00C86C11"/>
    <w:rsid w:val="00C86D65"/>
    <w:rsid w:val="00C86EF6"/>
    <w:rsid w:val="00C870C8"/>
    <w:rsid w:val="00C870D2"/>
    <w:rsid w:val="00C87231"/>
    <w:rsid w:val="00C873D9"/>
    <w:rsid w:val="00C87A10"/>
    <w:rsid w:val="00C90B98"/>
    <w:rsid w:val="00C91362"/>
    <w:rsid w:val="00C914BB"/>
    <w:rsid w:val="00C91763"/>
    <w:rsid w:val="00C91F61"/>
    <w:rsid w:val="00C921BB"/>
    <w:rsid w:val="00C92208"/>
    <w:rsid w:val="00C923F8"/>
    <w:rsid w:val="00C9275C"/>
    <w:rsid w:val="00C928F4"/>
    <w:rsid w:val="00C92B07"/>
    <w:rsid w:val="00C92FDB"/>
    <w:rsid w:val="00C93007"/>
    <w:rsid w:val="00C93095"/>
    <w:rsid w:val="00C93441"/>
    <w:rsid w:val="00C94029"/>
    <w:rsid w:val="00C940D6"/>
    <w:rsid w:val="00C94255"/>
    <w:rsid w:val="00C946E0"/>
    <w:rsid w:val="00C9498B"/>
    <w:rsid w:val="00C9498C"/>
    <w:rsid w:val="00C94A6F"/>
    <w:rsid w:val="00C94D4E"/>
    <w:rsid w:val="00C950AB"/>
    <w:rsid w:val="00C95C21"/>
    <w:rsid w:val="00C95C28"/>
    <w:rsid w:val="00C9607C"/>
    <w:rsid w:val="00C96437"/>
    <w:rsid w:val="00C967BF"/>
    <w:rsid w:val="00C968A1"/>
    <w:rsid w:val="00C96988"/>
    <w:rsid w:val="00C96A6E"/>
    <w:rsid w:val="00C96BD1"/>
    <w:rsid w:val="00C96D37"/>
    <w:rsid w:val="00C9796B"/>
    <w:rsid w:val="00C97E41"/>
    <w:rsid w:val="00C97E9E"/>
    <w:rsid w:val="00CA067B"/>
    <w:rsid w:val="00CA1079"/>
    <w:rsid w:val="00CA1795"/>
    <w:rsid w:val="00CA27D5"/>
    <w:rsid w:val="00CA28FA"/>
    <w:rsid w:val="00CA29C3"/>
    <w:rsid w:val="00CA2D1E"/>
    <w:rsid w:val="00CA360F"/>
    <w:rsid w:val="00CA3617"/>
    <w:rsid w:val="00CA389F"/>
    <w:rsid w:val="00CA3F07"/>
    <w:rsid w:val="00CA3FA4"/>
    <w:rsid w:val="00CA5709"/>
    <w:rsid w:val="00CA5969"/>
    <w:rsid w:val="00CA5AD4"/>
    <w:rsid w:val="00CA6124"/>
    <w:rsid w:val="00CA616F"/>
    <w:rsid w:val="00CA618B"/>
    <w:rsid w:val="00CA6252"/>
    <w:rsid w:val="00CA65AF"/>
    <w:rsid w:val="00CA65D3"/>
    <w:rsid w:val="00CA6717"/>
    <w:rsid w:val="00CA6727"/>
    <w:rsid w:val="00CA6890"/>
    <w:rsid w:val="00CA6DCC"/>
    <w:rsid w:val="00CA6ECD"/>
    <w:rsid w:val="00CA71C0"/>
    <w:rsid w:val="00CA7450"/>
    <w:rsid w:val="00CA769B"/>
    <w:rsid w:val="00CA76A1"/>
    <w:rsid w:val="00CA76E6"/>
    <w:rsid w:val="00CA7E10"/>
    <w:rsid w:val="00CA7E74"/>
    <w:rsid w:val="00CA7FE7"/>
    <w:rsid w:val="00CB1E99"/>
    <w:rsid w:val="00CB2144"/>
    <w:rsid w:val="00CB2333"/>
    <w:rsid w:val="00CB2599"/>
    <w:rsid w:val="00CB28B7"/>
    <w:rsid w:val="00CB2A60"/>
    <w:rsid w:val="00CB2E22"/>
    <w:rsid w:val="00CB3335"/>
    <w:rsid w:val="00CB361A"/>
    <w:rsid w:val="00CB3D1C"/>
    <w:rsid w:val="00CB3F3D"/>
    <w:rsid w:val="00CB402F"/>
    <w:rsid w:val="00CB4776"/>
    <w:rsid w:val="00CB48D2"/>
    <w:rsid w:val="00CB4A01"/>
    <w:rsid w:val="00CB546F"/>
    <w:rsid w:val="00CB566B"/>
    <w:rsid w:val="00CB5C1C"/>
    <w:rsid w:val="00CB677B"/>
    <w:rsid w:val="00CB6871"/>
    <w:rsid w:val="00CB6DF3"/>
    <w:rsid w:val="00CB6E1D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0FBA"/>
    <w:rsid w:val="00CC11DF"/>
    <w:rsid w:val="00CC127B"/>
    <w:rsid w:val="00CC2796"/>
    <w:rsid w:val="00CC292C"/>
    <w:rsid w:val="00CC2A4E"/>
    <w:rsid w:val="00CC2EC7"/>
    <w:rsid w:val="00CC312E"/>
    <w:rsid w:val="00CC33D3"/>
    <w:rsid w:val="00CC34FD"/>
    <w:rsid w:val="00CC3CBB"/>
    <w:rsid w:val="00CC4073"/>
    <w:rsid w:val="00CC44AA"/>
    <w:rsid w:val="00CC478F"/>
    <w:rsid w:val="00CC47C1"/>
    <w:rsid w:val="00CC47ED"/>
    <w:rsid w:val="00CC4B6B"/>
    <w:rsid w:val="00CC5ADE"/>
    <w:rsid w:val="00CC5C85"/>
    <w:rsid w:val="00CC5D87"/>
    <w:rsid w:val="00CC648B"/>
    <w:rsid w:val="00CC66CD"/>
    <w:rsid w:val="00CC6715"/>
    <w:rsid w:val="00CC6B91"/>
    <w:rsid w:val="00CC6D1C"/>
    <w:rsid w:val="00CC6EF9"/>
    <w:rsid w:val="00CC716A"/>
    <w:rsid w:val="00CC7330"/>
    <w:rsid w:val="00CC7635"/>
    <w:rsid w:val="00CC76D7"/>
    <w:rsid w:val="00CC789C"/>
    <w:rsid w:val="00CC7BF8"/>
    <w:rsid w:val="00CC7F8E"/>
    <w:rsid w:val="00CD00FE"/>
    <w:rsid w:val="00CD07AE"/>
    <w:rsid w:val="00CD0C2E"/>
    <w:rsid w:val="00CD0DF9"/>
    <w:rsid w:val="00CD1660"/>
    <w:rsid w:val="00CD16DA"/>
    <w:rsid w:val="00CD19AC"/>
    <w:rsid w:val="00CD1A89"/>
    <w:rsid w:val="00CD1BB6"/>
    <w:rsid w:val="00CD1F78"/>
    <w:rsid w:val="00CD25EF"/>
    <w:rsid w:val="00CD2637"/>
    <w:rsid w:val="00CD26FF"/>
    <w:rsid w:val="00CD273F"/>
    <w:rsid w:val="00CD2907"/>
    <w:rsid w:val="00CD29B9"/>
    <w:rsid w:val="00CD29F2"/>
    <w:rsid w:val="00CD3093"/>
    <w:rsid w:val="00CD3203"/>
    <w:rsid w:val="00CD35F4"/>
    <w:rsid w:val="00CD37AB"/>
    <w:rsid w:val="00CD3D7D"/>
    <w:rsid w:val="00CD442D"/>
    <w:rsid w:val="00CD4569"/>
    <w:rsid w:val="00CD565F"/>
    <w:rsid w:val="00CD5949"/>
    <w:rsid w:val="00CD5AF3"/>
    <w:rsid w:val="00CD614E"/>
    <w:rsid w:val="00CD6669"/>
    <w:rsid w:val="00CD69B7"/>
    <w:rsid w:val="00CD70A9"/>
    <w:rsid w:val="00CD7430"/>
    <w:rsid w:val="00CD79DA"/>
    <w:rsid w:val="00CD7A87"/>
    <w:rsid w:val="00CD7F2D"/>
    <w:rsid w:val="00CE0370"/>
    <w:rsid w:val="00CE0440"/>
    <w:rsid w:val="00CE0AAB"/>
    <w:rsid w:val="00CE137D"/>
    <w:rsid w:val="00CE17EC"/>
    <w:rsid w:val="00CE2107"/>
    <w:rsid w:val="00CE22DD"/>
    <w:rsid w:val="00CE2E83"/>
    <w:rsid w:val="00CE3220"/>
    <w:rsid w:val="00CE3CAC"/>
    <w:rsid w:val="00CE3EA2"/>
    <w:rsid w:val="00CE4262"/>
    <w:rsid w:val="00CE43C7"/>
    <w:rsid w:val="00CE4899"/>
    <w:rsid w:val="00CE4A5F"/>
    <w:rsid w:val="00CE4F3B"/>
    <w:rsid w:val="00CE4F93"/>
    <w:rsid w:val="00CE50F2"/>
    <w:rsid w:val="00CE5649"/>
    <w:rsid w:val="00CE5784"/>
    <w:rsid w:val="00CE5D4B"/>
    <w:rsid w:val="00CE5DD8"/>
    <w:rsid w:val="00CE604A"/>
    <w:rsid w:val="00CE6362"/>
    <w:rsid w:val="00CE66C1"/>
    <w:rsid w:val="00CE67FF"/>
    <w:rsid w:val="00CE6D98"/>
    <w:rsid w:val="00CE70BC"/>
    <w:rsid w:val="00CE7423"/>
    <w:rsid w:val="00CE7974"/>
    <w:rsid w:val="00CF00DC"/>
    <w:rsid w:val="00CF0620"/>
    <w:rsid w:val="00CF079F"/>
    <w:rsid w:val="00CF0929"/>
    <w:rsid w:val="00CF0FAC"/>
    <w:rsid w:val="00CF112C"/>
    <w:rsid w:val="00CF1794"/>
    <w:rsid w:val="00CF1B31"/>
    <w:rsid w:val="00CF1CD1"/>
    <w:rsid w:val="00CF207C"/>
    <w:rsid w:val="00CF250E"/>
    <w:rsid w:val="00CF28D5"/>
    <w:rsid w:val="00CF2903"/>
    <w:rsid w:val="00CF2A4E"/>
    <w:rsid w:val="00CF2D01"/>
    <w:rsid w:val="00CF2E55"/>
    <w:rsid w:val="00CF312E"/>
    <w:rsid w:val="00CF3165"/>
    <w:rsid w:val="00CF3291"/>
    <w:rsid w:val="00CF3394"/>
    <w:rsid w:val="00CF34E4"/>
    <w:rsid w:val="00CF37BA"/>
    <w:rsid w:val="00CF4031"/>
    <w:rsid w:val="00CF4137"/>
    <w:rsid w:val="00CF4741"/>
    <w:rsid w:val="00CF49C3"/>
    <w:rsid w:val="00CF4B4E"/>
    <w:rsid w:val="00CF4C51"/>
    <w:rsid w:val="00CF4F04"/>
    <w:rsid w:val="00CF5165"/>
    <w:rsid w:val="00CF5295"/>
    <w:rsid w:val="00CF54E0"/>
    <w:rsid w:val="00CF5AAC"/>
    <w:rsid w:val="00CF5CE6"/>
    <w:rsid w:val="00CF5EF3"/>
    <w:rsid w:val="00CF5F5B"/>
    <w:rsid w:val="00CF6250"/>
    <w:rsid w:val="00CF6462"/>
    <w:rsid w:val="00CF672C"/>
    <w:rsid w:val="00CF6991"/>
    <w:rsid w:val="00CF749F"/>
    <w:rsid w:val="00CF788E"/>
    <w:rsid w:val="00CF799C"/>
    <w:rsid w:val="00CF7A75"/>
    <w:rsid w:val="00D000EC"/>
    <w:rsid w:val="00D002A7"/>
    <w:rsid w:val="00D00360"/>
    <w:rsid w:val="00D0095B"/>
    <w:rsid w:val="00D01C17"/>
    <w:rsid w:val="00D02113"/>
    <w:rsid w:val="00D02C66"/>
    <w:rsid w:val="00D02EF5"/>
    <w:rsid w:val="00D02F04"/>
    <w:rsid w:val="00D03174"/>
    <w:rsid w:val="00D0384F"/>
    <w:rsid w:val="00D03EAF"/>
    <w:rsid w:val="00D042D6"/>
    <w:rsid w:val="00D04392"/>
    <w:rsid w:val="00D04653"/>
    <w:rsid w:val="00D04783"/>
    <w:rsid w:val="00D0539D"/>
    <w:rsid w:val="00D055E9"/>
    <w:rsid w:val="00D05CC5"/>
    <w:rsid w:val="00D05D12"/>
    <w:rsid w:val="00D05F8D"/>
    <w:rsid w:val="00D06044"/>
    <w:rsid w:val="00D062D1"/>
    <w:rsid w:val="00D0631F"/>
    <w:rsid w:val="00D064C8"/>
    <w:rsid w:val="00D066F7"/>
    <w:rsid w:val="00D0695B"/>
    <w:rsid w:val="00D075FE"/>
    <w:rsid w:val="00D106B2"/>
    <w:rsid w:val="00D1077C"/>
    <w:rsid w:val="00D108A3"/>
    <w:rsid w:val="00D10AFC"/>
    <w:rsid w:val="00D10C40"/>
    <w:rsid w:val="00D115EC"/>
    <w:rsid w:val="00D1171B"/>
    <w:rsid w:val="00D11846"/>
    <w:rsid w:val="00D11ED4"/>
    <w:rsid w:val="00D128E2"/>
    <w:rsid w:val="00D13187"/>
    <w:rsid w:val="00D133EF"/>
    <w:rsid w:val="00D135F2"/>
    <w:rsid w:val="00D1364B"/>
    <w:rsid w:val="00D13C5B"/>
    <w:rsid w:val="00D14853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6BF"/>
    <w:rsid w:val="00D167F5"/>
    <w:rsid w:val="00D16AAB"/>
    <w:rsid w:val="00D17018"/>
    <w:rsid w:val="00D173C0"/>
    <w:rsid w:val="00D178E0"/>
    <w:rsid w:val="00D17C00"/>
    <w:rsid w:val="00D17C37"/>
    <w:rsid w:val="00D17E67"/>
    <w:rsid w:val="00D202C6"/>
    <w:rsid w:val="00D20AC3"/>
    <w:rsid w:val="00D20F1E"/>
    <w:rsid w:val="00D2134C"/>
    <w:rsid w:val="00D21461"/>
    <w:rsid w:val="00D217EC"/>
    <w:rsid w:val="00D21836"/>
    <w:rsid w:val="00D21B1E"/>
    <w:rsid w:val="00D21CA7"/>
    <w:rsid w:val="00D2204B"/>
    <w:rsid w:val="00D22423"/>
    <w:rsid w:val="00D22588"/>
    <w:rsid w:val="00D22719"/>
    <w:rsid w:val="00D22F53"/>
    <w:rsid w:val="00D23038"/>
    <w:rsid w:val="00D233AC"/>
    <w:rsid w:val="00D23529"/>
    <w:rsid w:val="00D23B7F"/>
    <w:rsid w:val="00D2405F"/>
    <w:rsid w:val="00D24112"/>
    <w:rsid w:val="00D24135"/>
    <w:rsid w:val="00D245B2"/>
    <w:rsid w:val="00D24678"/>
    <w:rsid w:val="00D24779"/>
    <w:rsid w:val="00D24B81"/>
    <w:rsid w:val="00D24CA2"/>
    <w:rsid w:val="00D24F05"/>
    <w:rsid w:val="00D2514D"/>
    <w:rsid w:val="00D254E2"/>
    <w:rsid w:val="00D25B85"/>
    <w:rsid w:val="00D25CB4"/>
    <w:rsid w:val="00D25EC0"/>
    <w:rsid w:val="00D25EE7"/>
    <w:rsid w:val="00D25EF5"/>
    <w:rsid w:val="00D25F57"/>
    <w:rsid w:val="00D25F9E"/>
    <w:rsid w:val="00D261FC"/>
    <w:rsid w:val="00D26482"/>
    <w:rsid w:val="00D2657E"/>
    <w:rsid w:val="00D269C3"/>
    <w:rsid w:val="00D2709E"/>
    <w:rsid w:val="00D27132"/>
    <w:rsid w:val="00D279F2"/>
    <w:rsid w:val="00D27A0D"/>
    <w:rsid w:val="00D27BE8"/>
    <w:rsid w:val="00D27D9D"/>
    <w:rsid w:val="00D27EDC"/>
    <w:rsid w:val="00D3073F"/>
    <w:rsid w:val="00D311CC"/>
    <w:rsid w:val="00D313CF"/>
    <w:rsid w:val="00D31A9F"/>
    <w:rsid w:val="00D31F2A"/>
    <w:rsid w:val="00D321E6"/>
    <w:rsid w:val="00D3255C"/>
    <w:rsid w:val="00D3256B"/>
    <w:rsid w:val="00D326B0"/>
    <w:rsid w:val="00D326B3"/>
    <w:rsid w:val="00D328B4"/>
    <w:rsid w:val="00D32DDD"/>
    <w:rsid w:val="00D3365B"/>
    <w:rsid w:val="00D336E3"/>
    <w:rsid w:val="00D35157"/>
    <w:rsid w:val="00D354BF"/>
    <w:rsid w:val="00D35874"/>
    <w:rsid w:val="00D3593A"/>
    <w:rsid w:val="00D35AB7"/>
    <w:rsid w:val="00D35F8C"/>
    <w:rsid w:val="00D363F0"/>
    <w:rsid w:val="00D36540"/>
    <w:rsid w:val="00D367A0"/>
    <w:rsid w:val="00D367A9"/>
    <w:rsid w:val="00D36965"/>
    <w:rsid w:val="00D3698B"/>
    <w:rsid w:val="00D36A19"/>
    <w:rsid w:val="00D36ACA"/>
    <w:rsid w:val="00D36F79"/>
    <w:rsid w:val="00D374E4"/>
    <w:rsid w:val="00D37748"/>
    <w:rsid w:val="00D379CB"/>
    <w:rsid w:val="00D37AD2"/>
    <w:rsid w:val="00D37B67"/>
    <w:rsid w:val="00D37D95"/>
    <w:rsid w:val="00D37E94"/>
    <w:rsid w:val="00D4030F"/>
    <w:rsid w:val="00D4075C"/>
    <w:rsid w:val="00D40822"/>
    <w:rsid w:val="00D4113A"/>
    <w:rsid w:val="00D4118C"/>
    <w:rsid w:val="00D412B2"/>
    <w:rsid w:val="00D4132F"/>
    <w:rsid w:val="00D41A69"/>
    <w:rsid w:val="00D41FE6"/>
    <w:rsid w:val="00D42409"/>
    <w:rsid w:val="00D426AA"/>
    <w:rsid w:val="00D42E70"/>
    <w:rsid w:val="00D430DE"/>
    <w:rsid w:val="00D432D7"/>
    <w:rsid w:val="00D43B88"/>
    <w:rsid w:val="00D43CE5"/>
    <w:rsid w:val="00D44300"/>
    <w:rsid w:val="00D4445F"/>
    <w:rsid w:val="00D4471D"/>
    <w:rsid w:val="00D44B74"/>
    <w:rsid w:val="00D44C59"/>
    <w:rsid w:val="00D45C9C"/>
    <w:rsid w:val="00D46B2D"/>
    <w:rsid w:val="00D47149"/>
    <w:rsid w:val="00D47400"/>
    <w:rsid w:val="00D47428"/>
    <w:rsid w:val="00D475C8"/>
    <w:rsid w:val="00D505EE"/>
    <w:rsid w:val="00D507D6"/>
    <w:rsid w:val="00D507F0"/>
    <w:rsid w:val="00D50F00"/>
    <w:rsid w:val="00D51016"/>
    <w:rsid w:val="00D5116E"/>
    <w:rsid w:val="00D51640"/>
    <w:rsid w:val="00D5168E"/>
    <w:rsid w:val="00D51AF6"/>
    <w:rsid w:val="00D522C5"/>
    <w:rsid w:val="00D52A88"/>
    <w:rsid w:val="00D52A9C"/>
    <w:rsid w:val="00D52D02"/>
    <w:rsid w:val="00D5308B"/>
    <w:rsid w:val="00D53C72"/>
    <w:rsid w:val="00D5425E"/>
    <w:rsid w:val="00D54324"/>
    <w:rsid w:val="00D5464A"/>
    <w:rsid w:val="00D547AF"/>
    <w:rsid w:val="00D5489A"/>
    <w:rsid w:val="00D54B0C"/>
    <w:rsid w:val="00D54D20"/>
    <w:rsid w:val="00D5504F"/>
    <w:rsid w:val="00D5542B"/>
    <w:rsid w:val="00D55F8F"/>
    <w:rsid w:val="00D56361"/>
    <w:rsid w:val="00D563A6"/>
    <w:rsid w:val="00D565E0"/>
    <w:rsid w:val="00D56AF7"/>
    <w:rsid w:val="00D5735F"/>
    <w:rsid w:val="00D5743F"/>
    <w:rsid w:val="00D574E5"/>
    <w:rsid w:val="00D577F3"/>
    <w:rsid w:val="00D57A13"/>
    <w:rsid w:val="00D57B60"/>
    <w:rsid w:val="00D57EAF"/>
    <w:rsid w:val="00D57FF4"/>
    <w:rsid w:val="00D600D3"/>
    <w:rsid w:val="00D60882"/>
    <w:rsid w:val="00D60CE9"/>
    <w:rsid w:val="00D60ED2"/>
    <w:rsid w:val="00D61726"/>
    <w:rsid w:val="00D61EB2"/>
    <w:rsid w:val="00D621C6"/>
    <w:rsid w:val="00D62729"/>
    <w:rsid w:val="00D627BA"/>
    <w:rsid w:val="00D627F5"/>
    <w:rsid w:val="00D62823"/>
    <w:rsid w:val="00D62946"/>
    <w:rsid w:val="00D62978"/>
    <w:rsid w:val="00D62C24"/>
    <w:rsid w:val="00D62C84"/>
    <w:rsid w:val="00D63024"/>
    <w:rsid w:val="00D630F3"/>
    <w:rsid w:val="00D63264"/>
    <w:rsid w:val="00D632D1"/>
    <w:rsid w:val="00D6332D"/>
    <w:rsid w:val="00D637A1"/>
    <w:rsid w:val="00D63939"/>
    <w:rsid w:val="00D63F56"/>
    <w:rsid w:val="00D64102"/>
    <w:rsid w:val="00D64208"/>
    <w:rsid w:val="00D646D4"/>
    <w:rsid w:val="00D64782"/>
    <w:rsid w:val="00D64C4C"/>
    <w:rsid w:val="00D64FAB"/>
    <w:rsid w:val="00D6505C"/>
    <w:rsid w:val="00D65209"/>
    <w:rsid w:val="00D6596D"/>
    <w:rsid w:val="00D65988"/>
    <w:rsid w:val="00D659AB"/>
    <w:rsid w:val="00D65D08"/>
    <w:rsid w:val="00D66342"/>
    <w:rsid w:val="00D664A5"/>
    <w:rsid w:val="00D6670E"/>
    <w:rsid w:val="00D667CD"/>
    <w:rsid w:val="00D6680A"/>
    <w:rsid w:val="00D668CD"/>
    <w:rsid w:val="00D66A01"/>
    <w:rsid w:val="00D66B74"/>
    <w:rsid w:val="00D671A2"/>
    <w:rsid w:val="00D6753B"/>
    <w:rsid w:val="00D675B3"/>
    <w:rsid w:val="00D675D6"/>
    <w:rsid w:val="00D677F8"/>
    <w:rsid w:val="00D679A5"/>
    <w:rsid w:val="00D70661"/>
    <w:rsid w:val="00D7090E"/>
    <w:rsid w:val="00D70C99"/>
    <w:rsid w:val="00D710AD"/>
    <w:rsid w:val="00D714C1"/>
    <w:rsid w:val="00D717C7"/>
    <w:rsid w:val="00D718B2"/>
    <w:rsid w:val="00D71A73"/>
    <w:rsid w:val="00D71CE0"/>
    <w:rsid w:val="00D71E9B"/>
    <w:rsid w:val="00D72077"/>
    <w:rsid w:val="00D72097"/>
    <w:rsid w:val="00D722E5"/>
    <w:rsid w:val="00D72933"/>
    <w:rsid w:val="00D72A42"/>
    <w:rsid w:val="00D73285"/>
    <w:rsid w:val="00D73403"/>
    <w:rsid w:val="00D736CD"/>
    <w:rsid w:val="00D73857"/>
    <w:rsid w:val="00D73A4A"/>
    <w:rsid w:val="00D73DEB"/>
    <w:rsid w:val="00D73FC3"/>
    <w:rsid w:val="00D74944"/>
    <w:rsid w:val="00D74CB8"/>
    <w:rsid w:val="00D75674"/>
    <w:rsid w:val="00D760D8"/>
    <w:rsid w:val="00D76628"/>
    <w:rsid w:val="00D7670D"/>
    <w:rsid w:val="00D76A00"/>
    <w:rsid w:val="00D76A2D"/>
    <w:rsid w:val="00D76A6B"/>
    <w:rsid w:val="00D76AD9"/>
    <w:rsid w:val="00D77C18"/>
    <w:rsid w:val="00D77E81"/>
    <w:rsid w:val="00D8005B"/>
    <w:rsid w:val="00D8024E"/>
    <w:rsid w:val="00D80413"/>
    <w:rsid w:val="00D8063C"/>
    <w:rsid w:val="00D809E9"/>
    <w:rsid w:val="00D80D27"/>
    <w:rsid w:val="00D81419"/>
    <w:rsid w:val="00D81BB6"/>
    <w:rsid w:val="00D82357"/>
    <w:rsid w:val="00D82387"/>
    <w:rsid w:val="00D828F8"/>
    <w:rsid w:val="00D82C27"/>
    <w:rsid w:val="00D82C58"/>
    <w:rsid w:val="00D82CA4"/>
    <w:rsid w:val="00D82D43"/>
    <w:rsid w:val="00D82DE1"/>
    <w:rsid w:val="00D82F7A"/>
    <w:rsid w:val="00D83114"/>
    <w:rsid w:val="00D83677"/>
    <w:rsid w:val="00D83E90"/>
    <w:rsid w:val="00D84265"/>
    <w:rsid w:val="00D84378"/>
    <w:rsid w:val="00D8499C"/>
    <w:rsid w:val="00D8528B"/>
    <w:rsid w:val="00D8539A"/>
    <w:rsid w:val="00D856AC"/>
    <w:rsid w:val="00D85BF8"/>
    <w:rsid w:val="00D869B2"/>
    <w:rsid w:val="00D87092"/>
    <w:rsid w:val="00D87679"/>
    <w:rsid w:val="00D87736"/>
    <w:rsid w:val="00D879E8"/>
    <w:rsid w:val="00D87A4E"/>
    <w:rsid w:val="00D87B64"/>
    <w:rsid w:val="00D900FF"/>
    <w:rsid w:val="00D905EC"/>
    <w:rsid w:val="00D90A74"/>
    <w:rsid w:val="00D90CA3"/>
    <w:rsid w:val="00D90E56"/>
    <w:rsid w:val="00D9102B"/>
    <w:rsid w:val="00D911BC"/>
    <w:rsid w:val="00D9136C"/>
    <w:rsid w:val="00D9210C"/>
    <w:rsid w:val="00D92188"/>
    <w:rsid w:val="00D92705"/>
    <w:rsid w:val="00D92C80"/>
    <w:rsid w:val="00D92E54"/>
    <w:rsid w:val="00D9300E"/>
    <w:rsid w:val="00D932D3"/>
    <w:rsid w:val="00D938B3"/>
    <w:rsid w:val="00D93D41"/>
    <w:rsid w:val="00D93DE5"/>
    <w:rsid w:val="00D94530"/>
    <w:rsid w:val="00D945B8"/>
    <w:rsid w:val="00D94683"/>
    <w:rsid w:val="00D947B1"/>
    <w:rsid w:val="00D95325"/>
    <w:rsid w:val="00D95373"/>
    <w:rsid w:val="00D956CC"/>
    <w:rsid w:val="00D95CC1"/>
    <w:rsid w:val="00D96B6F"/>
    <w:rsid w:val="00D96E2D"/>
    <w:rsid w:val="00D972D3"/>
    <w:rsid w:val="00D973D4"/>
    <w:rsid w:val="00D97477"/>
    <w:rsid w:val="00D976B4"/>
    <w:rsid w:val="00D976CA"/>
    <w:rsid w:val="00D97E87"/>
    <w:rsid w:val="00DA005C"/>
    <w:rsid w:val="00DA0A09"/>
    <w:rsid w:val="00DA0AC7"/>
    <w:rsid w:val="00DA0D24"/>
    <w:rsid w:val="00DA1894"/>
    <w:rsid w:val="00DA1F0A"/>
    <w:rsid w:val="00DA2B1E"/>
    <w:rsid w:val="00DA2D90"/>
    <w:rsid w:val="00DA2E25"/>
    <w:rsid w:val="00DA39C1"/>
    <w:rsid w:val="00DA3BB0"/>
    <w:rsid w:val="00DA3D5C"/>
    <w:rsid w:val="00DA412C"/>
    <w:rsid w:val="00DA4890"/>
    <w:rsid w:val="00DA5CE4"/>
    <w:rsid w:val="00DA5CF3"/>
    <w:rsid w:val="00DA5E63"/>
    <w:rsid w:val="00DA62B3"/>
    <w:rsid w:val="00DA667F"/>
    <w:rsid w:val="00DA67D4"/>
    <w:rsid w:val="00DA6B43"/>
    <w:rsid w:val="00DA6B86"/>
    <w:rsid w:val="00DA6CAF"/>
    <w:rsid w:val="00DA6EA2"/>
    <w:rsid w:val="00DA7207"/>
    <w:rsid w:val="00DA7C11"/>
    <w:rsid w:val="00DA7E7D"/>
    <w:rsid w:val="00DB0143"/>
    <w:rsid w:val="00DB01A3"/>
    <w:rsid w:val="00DB031D"/>
    <w:rsid w:val="00DB03A0"/>
    <w:rsid w:val="00DB03CC"/>
    <w:rsid w:val="00DB0A73"/>
    <w:rsid w:val="00DB0E3F"/>
    <w:rsid w:val="00DB151C"/>
    <w:rsid w:val="00DB1891"/>
    <w:rsid w:val="00DB1D9C"/>
    <w:rsid w:val="00DB1E76"/>
    <w:rsid w:val="00DB1E7A"/>
    <w:rsid w:val="00DB266C"/>
    <w:rsid w:val="00DB2D1B"/>
    <w:rsid w:val="00DB2E24"/>
    <w:rsid w:val="00DB30E3"/>
    <w:rsid w:val="00DB3A65"/>
    <w:rsid w:val="00DB3CE2"/>
    <w:rsid w:val="00DB3E66"/>
    <w:rsid w:val="00DB3F65"/>
    <w:rsid w:val="00DB4326"/>
    <w:rsid w:val="00DB44DE"/>
    <w:rsid w:val="00DB4618"/>
    <w:rsid w:val="00DB4795"/>
    <w:rsid w:val="00DB5073"/>
    <w:rsid w:val="00DB50F9"/>
    <w:rsid w:val="00DB52E8"/>
    <w:rsid w:val="00DB59BC"/>
    <w:rsid w:val="00DB5E8A"/>
    <w:rsid w:val="00DB5E92"/>
    <w:rsid w:val="00DB5F2F"/>
    <w:rsid w:val="00DB5F3B"/>
    <w:rsid w:val="00DB5F5B"/>
    <w:rsid w:val="00DB608A"/>
    <w:rsid w:val="00DB6218"/>
    <w:rsid w:val="00DB62CC"/>
    <w:rsid w:val="00DB651E"/>
    <w:rsid w:val="00DB6CB0"/>
    <w:rsid w:val="00DB7245"/>
    <w:rsid w:val="00DB7916"/>
    <w:rsid w:val="00DB7C16"/>
    <w:rsid w:val="00DC04F2"/>
    <w:rsid w:val="00DC0550"/>
    <w:rsid w:val="00DC0B86"/>
    <w:rsid w:val="00DC0D93"/>
    <w:rsid w:val="00DC113F"/>
    <w:rsid w:val="00DC1179"/>
    <w:rsid w:val="00DC16BB"/>
    <w:rsid w:val="00DC16F7"/>
    <w:rsid w:val="00DC18FD"/>
    <w:rsid w:val="00DC1DFA"/>
    <w:rsid w:val="00DC1F2B"/>
    <w:rsid w:val="00DC2348"/>
    <w:rsid w:val="00DC24D9"/>
    <w:rsid w:val="00DC2501"/>
    <w:rsid w:val="00DC2A17"/>
    <w:rsid w:val="00DC2FEA"/>
    <w:rsid w:val="00DC3556"/>
    <w:rsid w:val="00DC3598"/>
    <w:rsid w:val="00DC37AD"/>
    <w:rsid w:val="00DC42A1"/>
    <w:rsid w:val="00DC4689"/>
    <w:rsid w:val="00DC4895"/>
    <w:rsid w:val="00DC5489"/>
    <w:rsid w:val="00DC5D3C"/>
    <w:rsid w:val="00DC60D1"/>
    <w:rsid w:val="00DC6137"/>
    <w:rsid w:val="00DC6176"/>
    <w:rsid w:val="00DC63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88F"/>
    <w:rsid w:val="00DD0EDD"/>
    <w:rsid w:val="00DD122A"/>
    <w:rsid w:val="00DD1596"/>
    <w:rsid w:val="00DD1A3C"/>
    <w:rsid w:val="00DD1BCE"/>
    <w:rsid w:val="00DD20C2"/>
    <w:rsid w:val="00DD228D"/>
    <w:rsid w:val="00DD272E"/>
    <w:rsid w:val="00DD277A"/>
    <w:rsid w:val="00DD27EB"/>
    <w:rsid w:val="00DD3128"/>
    <w:rsid w:val="00DD343D"/>
    <w:rsid w:val="00DD37F5"/>
    <w:rsid w:val="00DD3880"/>
    <w:rsid w:val="00DD3F78"/>
    <w:rsid w:val="00DD40B8"/>
    <w:rsid w:val="00DD41F1"/>
    <w:rsid w:val="00DD4728"/>
    <w:rsid w:val="00DD4950"/>
    <w:rsid w:val="00DD4C85"/>
    <w:rsid w:val="00DD4CD6"/>
    <w:rsid w:val="00DD4E59"/>
    <w:rsid w:val="00DD540C"/>
    <w:rsid w:val="00DD55A4"/>
    <w:rsid w:val="00DD5E38"/>
    <w:rsid w:val="00DD5FEC"/>
    <w:rsid w:val="00DD67B1"/>
    <w:rsid w:val="00DD682D"/>
    <w:rsid w:val="00DD683C"/>
    <w:rsid w:val="00DD69B2"/>
    <w:rsid w:val="00DD6ABF"/>
    <w:rsid w:val="00DD7001"/>
    <w:rsid w:val="00DD7364"/>
    <w:rsid w:val="00DD73BD"/>
    <w:rsid w:val="00DD7730"/>
    <w:rsid w:val="00DD7734"/>
    <w:rsid w:val="00DD7944"/>
    <w:rsid w:val="00DE0079"/>
    <w:rsid w:val="00DE00EB"/>
    <w:rsid w:val="00DE07EC"/>
    <w:rsid w:val="00DE0951"/>
    <w:rsid w:val="00DE0B85"/>
    <w:rsid w:val="00DE0BF7"/>
    <w:rsid w:val="00DE1AF0"/>
    <w:rsid w:val="00DE1B3F"/>
    <w:rsid w:val="00DE1BAF"/>
    <w:rsid w:val="00DE1CCB"/>
    <w:rsid w:val="00DE1D36"/>
    <w:rsid w:val="00DE239B"/>
    <w:rsid w:val="00DE2EA7"/>
    <w:rsid w:val="00DE2FD5"/>
    <w:rsid w:val="00DE3313"/>
    <w:rsid w:val="00DE3324"/>
    <w:rsid w:val="00DE36F1"/>
    <w:rsid w:val="00DE39E2"/>
    <w:rsid w:val="00DE3F4C"/>
    <w:rsid w:val="00DE4161"/>
    <w:rsid w:val="00DE46C9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C37"/>
    <w:rsid w:val="00DE7FB8"/>
    <w:rsid w:val="00DF0194"/>
    <w:rsid w:val="00DF05E1"/>
    <w:rsid w:val="00DF0706"/>
    <w:rsid w:val="00DF08C6"/>
    <w:rsid w:val="00DF0AA5"/>
    <w:rsid w:val="00DF0D9E"/>
    <w:rsid w:val="00DF120F"/>
    <w:rsid w:val="00DF125A"/>
    <w:rsid w:val="00DF14A2"/>
    <w:rsid w:val="00DF1630"/>
    <w:rsid w:val="00DF193C"/>
    <w:rsid w:val="00DF1AD0"/>
    <w:rsid w:val="00DF1E6D"/>
    <w:rsid w:val="00DF2976"/>
    <w:rsid w:val="00DF2A85"/>
    <w:rsid w:val="00DF2B16"/>
    <w:rsid w:val="00DF2C42"/>
    <w:rsid w:val="00DF2DD9"/>
    <w:rsid w:val="00DF2DE9"/>
    <w:rsid w:val="00DF3315"/>
    <w:rsid w:val="00DF34DE"/>
    <w:rsid w:val="00DF38FA"/>
    <w:rsid w:val="00DF3EC9"/>
    <w:rsid w:val="00DF3FD7"/>
    <w:rsid w:val="00DF3FEB"/>
    <w:rsid w:val="00DF454B"/>
    <w:rsid w:val="00DF4C52"/>
    <w:rsid w:val="00DF4E6A"/>
    <w:rsid w:val="00DF505B"/>
    <w:rsid w:val="00DF5358"/>
    <w:rsid w:val="00DF5953"/>
    <w:rsid w:val="00DF5A70"/>
    <w:rsid w:val="00DF6255"/>
    <w:rsid w:val="00DF6338"/>
    <w:rsid w:val="00DF63AC"/>
    <w:rsid w:val="00DF6980"/>
    <w:rsid w:val="00DF6CCE"/>
    <w:rsid w:val="00DF78B8"/>
    <w:rsid w:val="00DF7C5D"/>
    <w:rsid w:val="00DF7C61"/>
    <w:rsid w:val="00DF7FB4"/>
    <w:rsid w:val="00DF7FBC"/>
    <w:rsid w:val="00E00632"/>
    <w:rsid w:val="00E0077C"/>
    <w:rsid w:val="00E00A18"/>
    <w:rsid w:val="00E0121C"/>
    <w:rsid w:val="00E01589"/>
    <w:rsid w:val="00E01ACA"/>
    <w:rsid w:val="00E01C61"/>
    <w:rsid w:val="00E01CBB"/>
    <w:rsid w:val="00E0243A"/>
    <w:rsid w:val="00E02496"/>
    <w:rsid w:val="00E02661"/>
    <w:rsid w:val="00E027BE"/>
    <w:rsid w:val="00E02A98"/>
    <w:rsid w:val="00E02BF7"/>
    <w:rsid w:val="00E02F00"/>
    <w:rsid w:val="00E02FEF"/>
    <w:rsid w:val="00E0316C"/>
    <w:rsid w:val="00E03675"/>
    <w:rsid w:val="00E0376F"/>
    <w:rsid w:val="00E039A7"/>
    <w:rsid w:val="00E04028"/>
    <w:rsid w:val="00E041C3"/>
    <w:rsid w:val="00E0442F"/>
    <w:rsid w:val="00E045EF"/>
    <w:rsid w:val="00E046CD"/>
    <w:rsid w:val="00E04777"/>
    <w:rsid w:val="00E04A28"/>
    <w:rsid w:val="00E056A7"/>
    <w:rsid w:val="00E05B06"/>
    <w:rsid w:val="00E05B9B"/>
    <w:rsid w:val="00E063FE"/>
    <w:rsid w:val="00E06BD7"/>
    <w:rsid w:val="00E06D46"/>
    <w:rsid w:val="00E06F06"/>
    <w:rsid w:val="00E070C7"/>
    <w:rsid w:val="00E070D0"/>
    <w:rsid w:val="00E0711D"/>
    <w:rsid w:val="00E07334"/>
    <w:rsid w:val="00E074EF"/>
    <w:rsid w:val="00E0788E"/>
    <w:rsid w:val="00E07CEB"/>
    <w:rsid w:val="00E07DE3"/>
    <w:rsid w:val="00E10102"/>
    <w:rsid w:val="00E1018B"/>
    <w:rsid w:val="00E10381"/>
    <w:rsid w:val="00E1056E"/>
    <w:rsid w:val="00E1132E"/>
    <w:rsid w:val="00E116AC"/>
    <w:rsid w:val="00E11B0F"/>
    <w:rsid w:val="00E11D54"/>
    <w:rsid w:val="00E120B6"/>
    <w:rsid w:val="00E12712"/>
    <w:rsid w:val="00E129B2"/>
    <w:rsid w:val="00E12CAC"/>
    <w:rsid w:val="00E13371"/>
    <w:rsid w:val="00E1350E"/>
    <w:rsid w:val="00E147A8"/>
    <w:rsid w:val="00E14CC0"/>
    <w:rsid w:val="00E14E87"/>
    <w:rsid w:val="00E15B28"/>
    <w:rsid w:val="00E15E2F"/>
    <w:rsid w:val="00E16014"/>
    <w:rsid w:val="00E1634D"/>
    <w:rsid w:val="00E16D8F"/>
    <w:rsid w:val="00E16EDA"/>
    <w:rsid w:val="00E16FAD"/>
    <w:rsid w:val="00E1738C"/>
    <w:rsid w:val="00E173F0"/>
    <w:rsid w:val="00E176A9"/>
    <w:rsid w:val="00E17849"/>
    <w:rsid w:val="00E17CA0"/>
    <w:rsid w:val="00E17F70"/>
    <w:rsid w:val="00E20140"/>
    <w:rsid w:val="00E202AE"/>
    <w:rsid w:val="00E202E6"/>
    <w:rsid w:val="00E20470"/>
    <w:rsid w:val="00E205D6"/>
    <w:rsid w:val="00E2069C"/>
    <w:rsid w:val="00E20ABB"/>
    <w:rsid w:val="00E20DBC"/>
    <w:rsid w:val="00E20F96"/>
    <w:rsid w:val="00E2131D"/>
    <w:rsid w:val="00E2161F"/>
    <w:rsid w:val="00E217BC"/>
    <w:rsid w:val="00E21981"/>
    <w:rsid w:val="00E21BDE"/>
    <w:rsid w:val="00E224C0"/>
    <w:rsid w:val="00E226EB"/>
    <w:rsid w:val="00E2299C"/>
    <w:rsid w:val="00E22C16"/>
    <w:rsid w:val="00E22E35"/>
    <w:rsid w:val="00E22F48"/>
    <w:rsid w:val="00E23122"/>
    <w:rsid w:val="00E2318D"/>
    <w:rsid w:val="00E23523"/>
    <w:rsid w:val="00E2469E"/>
    <w:rsid w:val="00E24B3C"/>
    <w:rsid w:val="00E250FF"/>
    <w:rsid w:val="00E2598F"/>
    <w:rsid w:val="00E259B6"/>
    <w:rsid w:val="00E260BF"/>
    <w:rsid w:val="00E26143"/>
    <w:rsid w:val="00E26194"/>
    <w:rsid w:val="00E2622E"/>
    <w:rsid w:val="00E26237"/>
    <w:rsid w:val="00E26406"/>
    <w:rsid w:val="00E26B5C"/>
    <w:rsid w:val="00E270E0"/>
    <w:rsid w:val="00E27C82"/>
    <w:rsid w:val="00E27D5B"/>
    <w:rsid w:val="00E3077B"/>
    <w:rsid w:val="00E30C24"/>
    <w:rsid w:val="00E30DEB"/>
    <w:rsid w:val="00E30E80"/>
    <w:rsid w:val="00E3187D"/>
    <w:rsid w:val="00E31C56"/>
    <w:rsid w:val="00E321BD"/>
    <w:rsid w:val="00E32CCA"/>
    <w:rsid w:val="00E33A17"/>
    <w:rsid w:val="00E33B12"/>
    <w:rsid w:val="00E33CAD"/>
    <w:rsid w:val="00E33DD5"/>
    <w:rsid w:val="00E3443A"/>
    <w:rsid w:val="00E34BA4"/>
    <w:rsid w:val="00E353BF"/>
    <w:rsid w:val="00E35544"/>
    <w:rsid w:val="00E356C7"/>
    <w:rsid w:val="00E357A0"/>
    <w:rsid w:val="00E35C7E"/>
    <w:rsid w:val="00E35DB5"/>
    <w:rsid w:val="00E35F9B"/>
    <w:rsid w:val="00E3647A"/>
    <w:rsid w:val="00E36A71"/>
    <w:rsid w:val="00E36AEA"/>
    <w:rsid w:val="00E36DD6"/>
    <w:rsid w:val="00E372EB"/>
    <w:rsid w:val="00E374CF"/>
    <w:rsid w:val="00E3760D"/>
    <w:rsid w:val="00E3771E"/>
    <w:rsid w:val="00E3778D"/>
    <w:rsid w:val="00E3798A"/>
    <w:rsid w:val="00E37990"/>
    <w:rsid w:val="00E37C8F"/>
    <w:rsid w:val="00E40397"/>
    <w:rsid w:val="00E4062C"/>
    <w:rsid w:val="00E406D7"/>
    <w:rsid w:val="00E41180"/>
    <w:rsid w:val="00E413CF"/>
    <w:rsid w:val="00E41524"/>
    <w:rsid w:val="00E41771"/>
    <w:rsid w:val="00E41B50"/>
    <w:rsid w:val="00E423BF"/>
    <w:rsid w:val="00E4265A"/>
    <w:rsid w:val="00E432C3"/>
    <w:rsid w:val="00E43310"/>
    <w:rsid w:val="00E43798"/>
    <w:rsid w:val="00E43C47"/>
    <w:rsid w:val="00E43F44"/>
    <w:rsid w:val="00E44468"/>
    <w:rsid w:val="00E452B4"/>
    <w:rsid w:val="00E45368"/>
    <w:rsid w:val="00E4543B"/>
    <w:rsid w:val="00E45797"/>
    <w:rsid w:val="00E45854"/>
    <w:rsid w:val="00E45BA7"/>
    <w:rsid w:val="00E45BAC"/>
    <w:rsid w:val="00E45E3A"/>
    <w:rsid w:val="00E45E82"/>
    <w:rsid w:val="00E4634E"/>
    <w:rsid w:val="00E46421"/>
    <w:rsid w:val="00E46621"/>
    <w:rsid w:val="00E46904"/>
    <w:rsid w:val="00E46AC4"/>
    <w:rsid w:val="00E46BC9"/>
    <w:rsid w:val="00E46C2E"/>
    <w:rsid w:val="00E46D41"/>
    <w:rsid w:val="00E46DBD"/>
    <w:rsid w:val="00E46EC8"/>
    <w:rsid w:val="00E47717"/>
    <w:rsid w:val="00E479F1"/>
    <w:rsid w:val="00E47BAC"/>
    <w:rsid w:val="00E5084B"/>
    <w:rsid w:val="00E509A8"/>
    <w:rsid w:val="00E50AD7"/>
    <w:rsid w:val="00E50B68"/>
    <w:rsid w:val="00E50C03"/>
    <w:rsid w:val="00E50F42"/>
    <w:rsid w:val="00E5156A"/>
    <w:rsid w:val="00E51D13"/>
    <w:rsid w:val="00E52785"/>
    <w:rsid w:val="00E5288E"/>
    <w:rsid w:val="00E5367B"/>
    <w:rsid w:val="00E53E38"/>
    <w:rsid w:val="00E540EC"/>
    <w:rsid w:val="00E547DF"/>
    <w:rsid w:val="00E54BEC"/>
    <w:rsid w:val="00E561AE"/>
    <w:rsid w:val="00E56461"/>
    <w:rsid w:val="00E56556"/>
    <w:rsid w:val="00E56638"/>
    <w:rsid w:val="00E56C23"/>
    <w:rsid w:val="00E56DE7"/>
    <w:rsid w:val="00E56E55"/>
    <w:rsid w:val="00E5750A"/>
    <w:rsid w:val="00E575DB"/>
    <w:rsid w:val="00E576EF"/>
    <w:rsid w:val="00E57805"/>
    <w:rsid w:val="00E578B7"/>
    <w:rsid w:val="00E578F6"/>
    <w:rsid w:val="00E57B76"/>
    <w:rsid w:val="00E57C22"/>
    <w:rsid w:val="00E57E9F"/>
    <w:rsid w:val="00E57F39"/>
    <w:rsid w:val="00E60710"/>
    <w:rsid w:val="00E6074C"/>
    <w:rsid w:val="00E609CE"/>
    <w:rsid w:val="00E60B0A"/>
    <w:rsid w:val="00E60CC8"/>
    <w:rsid w:val="00E61464"/>
    <w:rsid w:val="00E61DAC"/>
    <w:rsid w:val="00E62105"/>
    <w:rsid w:val="00E62595"/>
    <w:rsid w:val="00E634B0"/>
    <w:rsid w:val="00E637D4"/>
    <w:rsid w:val="00E63C57"/>
    <w:rsid w:val="00E63FCC"/>
    <w:rsid w:val="00E643B0"/>
    <w:rsid w:val="00E64AB6"/>
    <w:rsid w:val="00E64DD0"/>
    <w:rsid w:val="00E64E72"/>
    <w:rsid w:val="00E65094"/>
    <w:rsid w:val="00E6534B"/>
    <w:rsid w:val="00E657AA"/>
    <w:rsid w:val="00E6590D"/>
    <w:rsid w:val="00E659AD"/>
    <w:rsid w:val="00E65DBB"/>
    <w:rsid w:val="00E65E99"/>
    <w:rsid w:val="00E65EDD"/>
    <w:rsid w:val="00E6608F"/>
    <w:rsid w:val="00E66460"/>
    <w:rsid w:val="00E66682"/>
    <w:rsid w:val="00E66C25"/>
    <w:rsid w:val="00E66E7D"/>
    <w:rsid w:val="00E67063"/>
    <w:rsid w:val="00E67265"/>
    <w:rsid w:val="00E672D3"/>
    <w:rsid w:val="00E675EE"/>
    <w:rsid w:val="00E67AB8"/>
    <w:rsid w:val="00E67AC4"/>
    <w:rsid w:val="00E67D35"/>
    <w:rsid w:val="00E67F10"/>
    <w:rsid w:val="00E70175"/>
    <w:rsid w:val="00E70292"/>
    <w:rsid w:val="00E707DA"/>
    <w:rsid w:val="00E707FA"/>
    <w:rsid w:val="00E70EB2"/>
    <w:rsid w:val="00E7111C"/>
    <w:rsid w:val="00E7167C"/>
    <w:rsid w:val="00E71687"/>
    <w:rsid w:val="00E71D70"/>
    <w:rsid w:val="00E71FEC"/>
    <w:rsid w:val="00E72175"/>
    <w:rsid w:val="00E72986"/>
    <w:rsid w:val="00E72D94"/>
    <w:rsid w:val="00E73293"/>
    <w:rsid w:val="00E7357D"/>
    <w:rsid w:val="00E73677"/>
    <w:rsid w:val="00E737F7"/>
    <w:rsid w:val="00E73BDC"/>
    <w:rsid w:val="00E73C8C"/>
    <w:rsid w:val="00E75045"/>
    <w:rsid w:val="00E75D7C"/>
    <w:rsid w:val="00E76075"/>
    <w:rsid w:val="00E76443"/>
    <w:rsid w:val="00E766B6"/>
    <w:rsid w:val="00E768AA"/>
    <w:rsid w:val="00E77159"/>
    <w:rsid w:val="00E774DD"/>
    <w:rsid w:val="00E80012"/>
    <w:rsid w:val="00E80098"/>
    <w:rsid w:val="00E801CC"/>
    <w:rsid w:val="00E80718"/>
    <w:rsid w:val="00E80816"/>
    <w:rsid w:val="00E80BE3"/>
    <w:rsid w:val="00E812C2"/>
    <w:rsid w:val="00E81F8B"/>
    <w:rsid w:val="00E820F3"/>
    <w:rsid w:val="00E822AD"/>
    <w:rsid w:val="00E82F35"/>
    <w:rsid w:val="00E83687"/>
    <w:rsid w:val="00E8376D"/>
    <w:rsid w:val="00E838A7"/>
    <w:rsid w:val="00E838FA"/>
    <w:rsid w:val="00E840E2"/>
    <w:rsid w:val="00E846CA"/>
    <w:rsid w:val="00E84AC8"/>
    <w:rsid w:val="00E84E7F"/>
    <w:rsid w:val="00E84F53"/>
    <w:rsid w:val="00E85743"/>
    <w:rsid w:val="00E859F9"/>
    <w:rsid w:val="00E85BA3"/>
    <w:rsid w:val="00E86641"/>
    <w:rsid w:val="00E8680F"/>
    <w:rsid w:val="00E86AC3"/>
    <w:rsid w:val="00E86C86"/>
    <w:rsid w:val="00E86E80"/>
    <w:rsid w:val="00E875DE"/>
    <w:rsid w:val="00E87D0E"/>
    <w:rsid w:val="00E9005F"/>
    <w:rsid w:val="00E90730"/>
    <w:rsid w:val="00E90986"/>
    <w:rsid w:val="00E90FE3"/>
    <w:rsid w:val="00E912E3"/>
    <w:rsid w:val="00E913F4"/>
    <w:rsid w:val="00E91653"/>
    <w:rsid w:val="00E9165B"/>
    <w:rsid w:val="00E9185D"/>
    <w:rsid w:val="00E91901"/>
    <w:rsid w:val="00E91E11"/>
    <w:rsid w:val="00E92132"/>
    <w:rsid w:val="00E924F6"/>
    <w:rsid w:val="00E925D6"/>
    <w:rsid w:val="00E92818"/>
    <w:rsid w:val="00E92D15"/>
    <w:rsid w:val="00E9398F"/>
    <w:rsid w:val="00E93D70"/>
    <w:rsid w:val="00E93EE3"/>
    <w:rsid w:val="00E9412D"/>
    <w:rsid w:val="00E94363"/>
    <w:rsid w:val="00E943F9"/>
    <w:rsid w:val="00E944BD"/>
    <w:rsid w:val="00E94994"/>
    <w:rsid w:val="00E949F5"/>
    <w:rsid w:val="00E94ABC"/>
    <w:rsid w:val="00E94D6A"/>
    <w:rsid w:val="00E9528C"/>
    <w:rsid w:val="00E956A6"/>
    <w:rsid w:val="00E95CE5"/>
    <w:rsid w:val="00E95D5D"/>
    <w:rsid w:val="00E9639D"/>
    <w:rsid w:val="00E965C8"/>
    <w:rsid w:val="00E966BC"/>
    <w:rsid w:val="00E9689A"/>
    <w:rsid w:val="00E96A48"/>
    <w:rsid w:val="00E96DFF"/>
    <w:rsid w:val="00E96E14"/>
    <w:rsid w:val="00E96E99"/>
    <w:rsid w:val="00E97953"/>
    <w:rsid w:val="00E97B93"/>
    <w:rsid w:val="00E97BED"/>
    <w:rsid w:val="00EA0004"/>
    <w:rsid w:val="00EA0171"/>
    <w:rsid w:val="00EA0318"/>
    <w:rsid w:val="00EA0360"/>
    <w:rsid w:val="00EA1292"/>
    <w:rsid w:val="00EA13DF"/>
    <w:rsid w:val="00EA1543"/>
    <w:rsid w:val="00EA17D7"/>
    <w:rsid w:val="00EA182F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67F"/>
    <w:rsid w:val="00EA3F50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64A"/>
    <w:rsid w:val="00EA6812"/>
    <w:rsid w:val="00EA6EFC"/>
    <w:rsid w:val="00EA718B"/>
    <w:rsid w:val="00EA766C"/>
    <w:rsid w:val="00EA791C"/>
    <w:rsid w:val="00EB05A6"/>
    <w:rsid w:val="00EB0652"/>
    <w:rsid w:val="00EB1133"/>
    <w:rsid w:val="00EB1148"/>
    <w:rsid w:val="00EB11E9"/>
    <w:rsid w:val="00EB17ED"/>
    <w:rsid w:val="00EB19A4"/>
    <w:rsid w:val="00EB2551"/>
    <w:rsid w:val="00EB2814"/>
    <w:rsid w:val="00EB2A91"/>
    <w:rsid w:val="00EB36D4"/>
    <w:rsid w:val="00EB3C97"/>
    <w:rsid w:val="00EB3F35"/>
    <w:rsid w:val="00EB3FBC"/>
    <w:rsid w:val="00EB4076"/>
    <w:rsid w:val="00EB468A"/>
    <w:rsid w:val="00EB4BDB"/>
    <w:rsid w:val="00EB50A6"/>
    <w:rsid w:val="00EB5137"/>
    <w:rsid w:val="00EB532E"/>
    <w:rsid w:val="00EB5515"/>
    <w:rsid w:val="00EB5640"/>
    <w:rsid w:val="00EB585F"/>
    <w:rsid w:val="00EB5D7E"/>
    <w:rsid w:val="00EB5DDE"/>
    <w:rsid w:val="00EB609C"/>
    <w:rsid w:val="00EB6A1F"/>
    <w:rsid w:val="00EB6AE2"/>
    <w:rsid w:val="00EB6F3D"/>
    <w:rsid w:val="00EB7470"/>
    <w:rsid w:val="00EB7A80"/>
    <w:rsid w:val="00EB7DEB"/>
    <w:rsid w:val="00EC0083"/>
    <w:rsid w:val="00EC016A"/>
    <w:rsid w:val="00EC049B"/>
    <w:rsid w:val="00EC0955"/>
    <w:rsid w:val="00EC0FDD"/>
    <w:rsid w:val="00EC11EE"/>
    <w:rsid w:val="00EC1216"/>
    <w:rsid w:val="00EC15D2"/>
    <w:rsid w:val="00EC1838"/>
    <w:rsid w:val="00EC1E32"/>
    <w:rsid w:val="00EC1E80"/>
    <w:rsid w:val="00EC1EB5"/>
    <w:rsid w:val="00EC203A"/>
    <w:rsid w:val="00EC21AB"/>
    <w:rsid w:val="00EC224A"/>
    <w:rsid w:val="00EC2EC5"/>
    <w:rsid w:val="00EC3138"/>
    <w:rsid w:val="00EC32C7"/>
    <w:rsid w:val="00EC3A7E"/>
    <w:rsid w:val="00EC3FED"/>
    <w:rsid w:val="00EC405C"/>
    <w:rsid w:val="00EC4397"/>
    <w:rsid w:val="00EC4685"/>
    <w:rsid w:val="00EC4B3D"/>
    <w:rsid w:val="00EC4F99"/>
    <w:rsid w:val="00EC5744"/>
    <w:rsid w:val="00EC58C7"/>
    <w:rsid w:val="00EC5D8B"/>
    <w:rsid w:val="00EC5E89"/>
    <w:rsid w:val="00EC63BA"/>
    <w:rsid w:val="00EC63CD"/>
    <w:rsid w:val="00EC6CE2"/>
    <w:rsid w:val="00EC706A"/>
    <w:rsid w:val="00EC75AA"/>
    <w:rsid w:val="00EC762C"/>
    <w:rsid w:val="00EC76F6"/>
    <w:rsid w:val="00EC7A2D"/>
    <w:rsid w:val="00ED07A0"/>
    <w:rsid w:val="00ED07B4"/>
    <w:rsid w:val="00ED0949"/>
    <w:rsid w:val="00ED0AE0"/>
    <w:rsid w:val="00ED0EFC"/>
    <w:rsid w:val="00ED0FB8"/>
    <w:rsid w:val="00ED10A1"/>
    <w:rsid w:val="00ED19D3"/>
    <w:rsid w:val="00ED1B4B"/>
    <w:rsid w:val="00ED1C64"/>
    <w:rsid w:val="00ED1DE2"/>
    <w:rsid w:val="00ED1F9C"/>
    <w:rsid w:val="00ED1FD3"/>
    <w:rsid w:val="00ED2819"/>
    <w:rsid w:val="00ED2E72"/>
    <w:rsid w:val="00ED30EE"/>
    <w:rsid w:val="00ED316C"/>
    <w:rsid w:val="00ED347F"/>
    <w:rsid w:val="00ED39B0"/>
    <w:rsid w:val="00ED3AAB"/>
    <w:rsid w:val="00ED3BA6"/>
    <w:rsid w:val="00ED3FFC"/>
    <w:rsid w:val="00ED42C3"/>
    <w:rsid w:val="00ED42F6"/>
    <w:rsid w:val="00ED4690"/>
    <w:rsid w:val="00ED4905"/>
    <w:rsid w:val="00ED4CFC"/>
    <w:rsid w:val="00ED5443"/>
    <w:rsid w:val="00ED549F"/>
    <w:rsid w:val="00ED5C00"/>
    <w:rsid w:val="00ED5CCF"/>
    <w:rsid w:val="00ED6174"/>
    <w:rsid w:val="00ED61DB"/>
    <w:rsid w:val="00ED68F0"/>
    <w:rsid w:val="00ED6F8E"/>
    <w:rsid w:val="00ED7097"/>
    <w:rsid w:val="00ED710F"/>
    <w:rsid w:val="00ED7362"/>
    <w:rsid w:val="00ED73C4"/>
    <w:rsid w:val="00ED77A3"/>
    <w:rsid w:val="00ED7BAF"/>
    <w:rsid w:val="00ED7BEA"/>
    <w:rsid w:val="00ED7DC2"/>
    <w:rsid w:val="00EE0B35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779"/>
    <w:rsid w:val="00EE28F7"/>
    <w:rsid w:val="00EE2D06"/>
    <w:rsid w:val="00EE30BA"/>
    <w:rsid w:val="00EE37A9"/>
    <w:rsid w:val="00EE3AC8"/>
    <w:rsid w:val="00EE3E41"/>
    <w:rsid w:val="00EE40D8"/>
    <w:rsid w:val="00EE476F"/>
    <w:rsid w:val="00EE4BAC"/>
    <w:rsid w:val="00EE4D64"/>
    <w:rsid w:val="00EE4F08"/>
    <w:rsid w:val="00EE5AC0"/>
    <w:rsid w:val="00EE5E71"/>
    <w:rsid w:val="00EE5F04"/>
    <w:rsid w:val="00EE5F47"/>
    <w:rsid w:val="00EE6789"/>
    <w:rsid w:val="00EE6941"/>
    <w:rsid w:val="00EE7D48"/>
    <w:rsid w:val="00EF0077"/>
    <w:rsid w:val="00EF0A0B"/>
    <w:rsid w:val="00EF0D6E"/>
    <w:rsid w:val="00EF0F46"/>
    <w:rsid w:val="00EF1349"/>
    <w:rsid w:val="00EF191F"/>
    <w:rsid w:val="00EF1B4D"/>
    <w:rsid w:val="00EF1B68"/>
    <w:rsid w:val="00EF1B76"/>
    <w:rsid w:val="00EF1D1B"/>
    <w:rsid w:val="00EF2324"/>
    <w:rsid w:val="00EF2F51"/>
    <w:rsid w:val="00EF3355"/>
    <w:rsid w:val="00EF3BCC"/>
    <w:rsid w:val="00EF40AE"/>
    <w:rsid w:val="00EF4111"/>
    <w:rsid w:val="00EF41F9"/>
    <w:rsid w:val="00EF45CA"/>
    <w:rsid w:val="00EF4CE7"/>
    <w:rsid w:val="00EF5136"/>
    <w:rsid w:val="00EF51B3"/>
    <w:rsid w:val="00EF531E"/>
    <w:rsid w:val="00EF5334"/>
    <w:rsid w:val="00EF5589"/>
    <w:rsid w:val="00EF62E7"/>
    <w:rsid w:val="00EF632D"/>
    <w:rsid w:val="00EF637A"/>
    <w:rsid w:val="00EF668D"/>
    <w:rsid w:val="00EF66C0"/>
    <w:rsid w:val="00EF685E"/>
    <w:rsid w:val="00EF6B91"/>
    <w:rsid w:val="00EF6DBB"/>
    <w:rsid w:val="00EF7110"/>
    <w:rsid w:val="00EF72D7"/>
    <w:rsid w:val="00EF7828"/>
    <w:rsid w:val="00EF79CF"/>
    <w:rsid w:val="00EF7A7D"/>
    <w:rsid w:val="00EF7FBF"/>
    <w:rsid w:val="00F00218"/>
    <w:rsid w:val="00F0071B"/>
    <w:rsid w:val="00F00D20"/>
    <w:rsid w:val="00F00D67"/>
    <w:rsid w:val="00F01036"/>
    <w:rsid w:val="00F010C2"/>
    <w:rsid w:val="00F014DC"/>
    <w:rsid w:val="00F0157D"/>
    <w:rsid w:val="00F015F4"/>
    <w:rsid w:val="00F0168B"/>
    <w:rsid w:val="00F01BC9"/>
    <w:rsid w:val="00F01DDC"/>
    <w:rsid w:val="00F0205D"/>
    <w:rsid w:val="00F020ED"/>
    <w:rsid w:val="00F02226"/>
    <w:rsid w:val="00F02235"/>
    <w:rsid w:val="00F028B3"/>
    <w:rsid w:val="00F028DA"/>
    <w:rsid w:val="00F02B95"/>
    <w:rsid w:val="00F02D37"/>
    <w:rsid w:val="00F02EC8"/>
    <w:rsid w:val="00F030F4"/>
    <w:rsid w:val="00F033ED"/>
    <w:rsid w:val="00F03C0B"/>
    <w:rsid w:val="00F03C5E"/>
    <w:rsid w:val="00F03EC7"/>
    <w:rsid w:val="00F04799"/>
    <w:rsid w:val="00F048D2"/>
    <w:rsid w:val="00F04E0E"/>
    <w:rsid w:val="00F052B1"/>
    <w:rsid w:val="00F057BD"/>
    <w:rsid w:val="00F05A19"/>
    <w:rsid w:val="00F05D7C"/>
    <w:rsid w:val="00F05DD4"/>
    <w:rsid w:val="00F060D2"/>
    <w:rsid w:val="00F061E2"/>
    <w:rsid w:val="00F06367"/>
    <w:rsid w:val="00F066B5"/>
    <w:rsid w:val="00F071F8"/>
    <w:rsid w:val="00F071F9"/>
    <w:rsid w:val="00F07710"/>
    <w:rsid w:val="00F07DB0"/>
    <w:rsid w:val="00F1002D"/>
    <w:rsid w:val="00F105DB"/>
    <w:rsid w:val="00F1080E"/>
    <w:rsid w:val="00F1090E"/>
    <w:rsid w:val="00F1093E"/>
    <w:rsid w:val="00F10EA7"/>
    <w:rsid w:val="00F11070"/>
    <w:rsid w:val="00F11461"/>
    <w:rsid w:val="00F114BC"/>
    <w:rsid w:val="00F1154C"/>
    <w:rsid w:val="00F11C15"/>
    <w:rsid w:val="00F124E8"/>
    <w:rsid w:val="00F1281B"/>
    <w:rsid w:val="00F129FC"/>
    <w:rsid w:val="00F12D6F"/>
    <w:rsid w:val="00F1301F"/>
    <w:rsid w:val="00F130F0"/>
    <w:rsid w:val="00F134E2"/>
    <w:rsid w:val="00F13B6E"/>
    <w:rsid w:val="00F14098"/>
    <w:rsid w:val="00F14337"/>
    <w:rsid w:val="00F14800"/>
    <w:rsid w:val="00F14CBC"/>
    <w:rsid w:val="00F154B9"/>
    <w:rsid w:val="00F157C9"/>
    <w:rsid w:val="00F15F98"/>
    <w:rsid w:val="00F15FF5"/>
    <w:rsid w:val="00F16153"/>
    <w:rsid w:val="00F16456"/>
    <w:rsid w:val="00F16732"/>
    <w:rsid w:val="00F171DC"/>
    <w:rsid w:val="00F177BE"/>
    <w:rsid w:val="00F17AEE"/>
    <w:rsid w:val="00F17CD6"/>
    <w:rsid w:val="00F17E58"/>
    <w:rsid w:val="00F20664"/>
    <w:rsid w:val="00F20F8A"/>
    <w:rsid w:val="00F21183"/>
    <w:rsid w:val="00F219C4"/>
    <w:rsid w:val="00F21B2A"/>
    <w:rsid w:val="00F21C0E"/>
    <w:rsid w:val="00F2286C"/>
    <w:rsid w:val="00F22875"/>
    <w:rsid w:val="00F22BB2"/>
    <w:rsid w:val="00F22DF6"/>
    <w:rsid w:val="00F23195"/>
    <w:rsid w:val="00F23773"/>
    <w:rsid w:val="00F237AC"/>
    <w:rsid w:val="00F245E8"/>
    <w:rsid w:val="00F24C46"/>
    <w:rsid w:val="00F24CFB"/>
    <w:rsid w:val="00F251F0"/>
    <w:rsid w:val="00F2525A"/>
    <w:rsid w:val="00F25491"/>
    <w:rsid w:val="00F25AC9"/>
    <w:rsid w:val="00F25F68"/>
    <w:rsid w:val="00F2675A"/>
    <w:rsid w:val="00F267BC"/>
    <w:rsid w:val="00F26840"/>
    <w:rsid w:val="00F26BC1"/>
    <w:rsid w:val="00F27B19"/>
    <w:rsid w:val="00F30619"/>
    <w:rsid w:val="00F309BF"/>
    <w:rsid w:val="00F30F0E"/>
    <w:rsid w:val="00F315BA"/>
    <w:rsid w:val="00F31E6E"/>
    <w:rsid w:val="00F320B3"/>
    <w:rsid w:val="00F322EA"/>
    <w:rsid w:val="00F3264E"/>
    <w:rsid w:val="00F327A0"/>
    <w:rsid w:val="00F3291E"/>
    <w:rsid w:val="00F32998"/>
    <w:rsid w:val="00F32ACB"/>
    <w:rsid w:val="00F32B6B"/>
    <w:rsid w:val="00F32D41"/>
    <w:rsid w:val="00F33101"/>
    <w:rsid w:val="00F3347D"/>
    <w:rsid w:val="00F335F3"/>
    <w:rsid w:val="00F33974"/>
    <w:rsid w:val="00F33D0C"/>
    <w:rsid w:val="00F33F11"/>
    <w:rsid w:val="00F34696"/>
    <w:rsid w:val="00F34846"/>
    <w:rsid w:val="00F3544C"/>
    <w:rsid w:val="00F35BAD"/>
    <w:rsid w:val="00F35E25"/>
    <w:rsid w:val="00F36A3E"/>
    <w:rsid w:val="00F36AC4"/>
    <w:rsid w:val="00F36DAB"/>
    <w:rsid w:val="00F3718F"/>
    <w:rsid w:val="00F379F3"/>
    <w:rsid w:val="00F37A37"/>
    <w:rsid w:val="00F37DAD"/>
    <w:rsid w:val="00F40827"/>
    <w:rsid w:val="00F40A7B"/>
    <w:rsid w:val="00F40ABE"/>
    <w:rsid w:val="00F40CEC"/>
    <w:rsid w:val="00F41171"/>
    <w:rsid w:val="00F4129E"/>
    <w:rsid w:val="00F41488"/>
    <w:rsid w:val="00F415F0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EF1"/>
    <w:rsid w:val="00F43F7E"/>
    <w:rsid w:val="00F446D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7E2"/>
    <w:rsid w:val="00F46D09"/>
    <w:rsid w:val="00F46DD9"/>
    <w:rsid w:val="00F46E56"/>
    <w:rsid w:val="00F4781E"/>
    <w:rsid w:val="00F50738"/>
    <w:rsid w:val="00F507BF"/>
    <w:rsid w:val="00F50AAC"/>
    <w:rsid w:val="00F50D3C"/>
    <w:rsid w:val="00F51114"/>
    <w:rsid w:val="00F5147A"/>
    <w:rsid w:val="00F51A1C"/>
    <w:rsid w:val="00F527BE"/>
    <w:rsid w:val="00F52B23"/>
    <w:rsid w:val="00F53296"/>
    <w:rsid w:val="00F5367F"/>
    <w:rsid w:val="00F53A7E"/>
    <w:rsid w:val="00F53B5B"/>
    <w:rsid w:val="00F5400D"/>
    <w:rsid w:val="00F546A8"/>
    <w:rsid w:val="00F54832"/>
    <w:rsid w:val="00F54D3A"/>
    <w:rsid w:val="00F54EBB"/>
    <w:rsid w:val="00F5515F"/>
    <w:rsid w:val="00F55274"/>
    <w:rsid w:val="00F553D5"/>
    <w:rsid w:val="00F55E27"/>
    <w:rsid w:val="00F56FF8"/>
    <w:rsid w:val="00F5701C"/>
    <w:rsid w:val="00F60066"/>
    <w:rsid w:val="00F601B6"/>
    <w:rsid w:val="00F60818"/>
    <w:rsid w:val="00F60989"/>
    <w:rsid w:val="00F61102"/>
    <w:rsid w:val="00F612EA"/>
    <w:rsid w:val="00F61317"/>
    <w:rsid w:val="00F61554"/>
    <w:rsid w:val="00F61582"/>
    <w:rsid w:val="00F61BD7"/>
    <w:rsid w:val="00F61E1C"/>
    <w:rsid w:val="00F6259D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5D95"/>
    <w:rsid w:val="00F66E99"/>
    <w:rsid w:val="00F67278"/>
    <w:rsid w:val="00F6759B"/>
    <w:rsid w:val="00F67B8F"/>
    <w:rsid w:val="00F67BC7"/>
    <w:rsid w:val="00F70022"/>
    <w:rsid w:val="00F70056"/>
    <w:rsid w:val="00F703F7"/>
    <w:rsid w:val="00F70503"/>
    <w:rsid w:val="00F7076F"/>
    <w:rsid w:val="00F7153E"/>
    <w:rsid w:val="00F71A36"/>
    <w:rsid w:val="00F71F7E"/>
    <w:rsid w:val="00F72475"/>
    <w:rsid w:val="00F7266E"/>
    <w:rsid w:val="00F7292C"/>
    <w:rsid w:val="00F72BDB"/>
    <w:rsid w:val="00F72CCB"/>
    <w:rsid w:val="00F72FEC"/>
    <w:rsid w:val="00F73274"/>
    <w:rsid w:val="00F73343"/>
    <w:rsid w:val="00F7361A"/>
    <w:rsid w:val="00F73A6B"/>
    <w:rsid w:val="00F73C3F"/>
    <w:rsid w:val="00F73D38"/>
    <w:rsid w:val="00F73F41"/>
    <w:rsid w:val="00F73FB7"/>
    <w:rsid w:val="00F73FEB"/>
    <w:rsid w:val="00F73FF5"/>
    <w:rsid w:val="00F74025"/>
    <w:rsid w:val="00F74311"/>
    <w:rsid w:val="00F745EE"/>
    <w:rsid w:val="00F749EF"/>
    <w:rsid w:val="00F74A43"/>
    <w:rsid w:val="00F74C8D"/>
    <w:rsid w:val="00F74CC4"/>
    <w:rsid w:val="00F74CD5"/>
    <w:rsid w:val="00F75411"/>
    <w:rsid w:val="00F75487"/>
    <w:rsid w:val="00F757E2"/>
    <w:rsid w:val="00F7591E"/>
    <w:rsid w:val="00F75EDC"/>
    <w:rsid w:val="00F76037"/>
    <w:rsid w:val="00F76050"/>
    <w:rsid w:val="00F76256"/>
    <w:rsid w:val="00F76370"/>
    <w:rsid w:val="00F76A92"/>
    <w:rsid w:val="00F76D51"/>
    <w:rsid w:val="00F8084E"/>
    <w:rsid w:val="00F8096D"/>
    <w:rsid w:val="00F80F93"/>
    <w:rsid w:val="00F81276"/>
    <w:rsid w:val="00F822E7"/>
    <w:rsid w:val="00F8236C"/>
    <w:rsid w:val="00F823BA"/>
    <w:rsid w:val="00F823E5"/>
    <w:rsid w:val="00F8285C"/>
    <w:rsid w:val="00F83A53"/>
    <w:rsid w:val="00F84798"/>
    <w:rsid w:val="00F86131"/>
    <w:rsid w:val="00F86446"/>
    <w:rsid w:val="00F8661F"/>
    <w:rsid w:val="00F86A23"/>
    <w:rsid w:val="00F86C4F"/>
    <w:rsid w:val="00F872E0"/>
    <w:rsid w:val="00F874EA"/>
    <w:rsid w:val="00F87BD8"/>
    <w:rsid w:val="00F900B8"/>
    <w:rsid w:val="00F90683"/>
    <w:rsid w:val="00F90788"/>
    <w:rsid w:val="00F9093C"/>
    <w:rsid w:val="00F90D95"/>
    <w:rsid w:val="00F90E1D"/>
    <w:rsid w:val="00F90ED3"/>
    <w:rsid w:val="00F9102F"/>
    <w:rsid w:val="00F913B5"/>
    <w:rsid w:val="00F915E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EA"/>
    <w:rsid w:val="00F943EB"/>
    <w:rsid w:val="00F94AEC"/>
    <w:rsid w:val="00F94C00"/>
    <w:rsid w:val="00F9579F"/>
    <w:rsid w:val="00F95E0F"/>
    <w:rsid w:val="00F96031"/>
    <w:rsid w:val="00F96038"/>
    <w:rsid w:val="00F9633E"/>
    <w:rsid w:val="00F96520"/>
    <w:rsid w:val="00F96CA0"/>
    <w:rsid w:val="00F9728D"/>
    <w:rsid w:val="00F97522"/>
    <w:rsid w:val="00F97CE9"/>
    <w:rsid w:val="00FA015F"/>
    <w:rsid w:val="00FA0623"/>
    <w:rsid w:val="00FA09AE"/>
    <w:rsid w:val="00FA1288"/>
    <w:rsid w:val="00FA157E"/>
    <w:rsid w:val="00FA16D0"/>
    <w:rsid w:val="00FA1747"/>
    <w:rsid w:val="00FA19BC"/>
    <w:rsid w:val="00FA1AED"/>
    <w:rsid w:val="00FA1CA1"/>
    <w:rsid w:val="00FA1CDC"/>
    <w:rsid w:val="00FA1D81"/>
    <w:rsid w:val="00FA20BB"/>
    <w:rsid w:val="00FA27B6"/>
    <w:rsid w:val="00FA2897"/>
    <w:rsid w:val="00FA2987"/>
    <w:rsid w:val="00FA2EE2"/>
    <w:rsid w:val="00FA32C7"/>
    <w:rsid w:val="00FA3627"/>
    <w:rsid w:val="00FA383E"/>
    <w:rsid w:val="00FA3BCA"/>
    <w:rsid w:val="00FA3F73"/>
    <w:rsid w:val="00FA4567"/>
    <w:rsid w:val="00FA459C"/>
    <w:rsid w:val="00FA4BE9"/>
    <w:rsid w:val="00FA4F2E"/>
    <w:rsid w:val="00FA567E"/>
    <w:rsid w:val="00FA56B3"/>
    <w:rsid w:val="00FA587F"/>
    <w:rsid w:val="00FA5F39"/>
    <w:rsid w:val="00FA69AE"/>
    <w:rsid w:val="00FA6A28"/>
    <w:rsid w:val="00FA6C5D"/>
    <w:rsid w:val="00FA73BB"/>
    <w:rsid w:val="00FA767D"/>
    <w:rsid w:val="00FA7688"/>
    <w:rsid w:val="00FA77C4"/>
    <w:rsid w:val="00FA7817"/>
    <w:rsid w:val="00FA7A5A"/>
    <w:rsid w:val="00FA7CE9"/>
    <w:rsid w:val="00FB0566"/>
    <w:rsid w:val="00FB0ADF"/>
    <w:rsid w:val="00FB1025"/>
    <w:rsid w:val="00FB10E1"/>
    <w:rsid w:val="00FB12C2"/>
    <w:rsid w:val="00FB166C"/>
    <w:rsid w:val="00FB18BC"/>
    <w:rsid w:val="00FB191B"/>
    <w:rsid w:val="00FB19B9"/>
    <w:rsid w:val="00FB1CC7"/>
    <w:rsid w:val="00FB2582"/>
    <w:rsid w:val="00FB26E6"/>
    <w:rsid w:val="00FB29E9"/>
    <w:rsid w:val="00FB2E34"/>
    <w:rsid w:val="00FB30D7"/>
    <w:rsid w:val="00FB39DC"/>
    <w:rsid w:val="00FB3B25"/>
    <w:rsid w:val="00FB3BEB"/>
    <w:rsid w:val="00FB486C"/>
    <w:rsid w:val="00FB56AF"/>
    <w:rsid w:val="00FB5CB1"/>
    <w:rsid w:val="00FB5FBD"/>
    <w:rsid w:val="00FB61B8"/>
    <w:rsid w:val="00FB666D"/>
    <w:rsid w:val="00FB6B8E"/>
    <w:rsid w:val="00FB6C98"/>
    <w:rsid w:val="00FB6D13"/>
    <w:rsid w:val="00FB7109"/>
    <w:rsid w:val="00FB757E"/>
    <w:rsid w:val="00FB77F1"/>
    <w:rsid w:val="00FB7C00"/>
    <w:rsid w:val="00FB7DE3"/>
    <w:rsid w:val="00FC040B"/>
    <w:rsid w:val="00FC0799"/>
    <w:rsid w:val="00FC079B"/>
    <w:rsid w:val="00FC0862"/>
    <w:rsid w:val="00FC0912"/>
    <w:rsid w:val="00FC0A17"/>
    <w:rsid w:val="00FC0B14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2D6E"/>
    <w:rsid w:val="00FC3214"/>
    <w:rsid w:val="00FC34B4"/>
    <w:rsid w:val="00FC3A2B"/>
    <w:rsid w:val="00FC4171"/>
    <w:rsid w:val="00FC435F"/>
    <w:rsid w:val="00FC45AB"/>
    <w:rsid w:val="00FC46B9"/>
    <w:rsid w:val="00FC4773"/>
    <w:rsid w:val="00FC4924"/>
    <w:rsid w:val="00FC4992"/>
    <w:rsid w:val="00FC4F6A"/>
    <w:rsid w:val="00FC525D"/>
    <w:rsid w:val="00FC5298"/>
    <w:rsid w:val="00FC52C4"/>
    <w:rsid w:val="00FC5BA1"/>
    <w:rsid w:val="00FC5CD7"/>
    <w:rsid w:val="00FC5D33"/>
    <w:rsid w:val="00FC60D7"/>
    <w:rsid w:val="00FC610C"/>
    <w:rsid w:val="00FC6D6B"/>
    <w:rsid w:val="00FC6F0F"/>
    <w:rsid w:val="00FC7149"/>
    <w:rsid w:val="00FC71DA"/>
    <w:rsid w:val="00FC7349"/>
    <w:rsid w:val="00FC741F"/>
    <w:rsid w:val="00FC787F"/>
    <w:rsid w:val="00FC7E13"/>
    <w:rsid w:val="00FD009E"/>
    <w:rsid w:val="00FD0210"/>
    <w:rsid w:val="00FD0366"/>
    <w:rsid w:val="00FD05CF"/>
    <w:rsid w:val="00FD0A5D"/>
    <w:rsid w:val="00FD0DEF"/>
    <w:rsid w:val="00FD119F"/>
    <w:rsid w:val="00FD131D"/>
    <w:rsid w:val="00FD1E7D"/>
    <w:rsid w:val="00FD222D"/>
    <w:rsid w:val="00FD2346"/>
    <w:rsid w:val="00FD2537"/>
    <w:rsid w:val="00FD26FF"/>
    <w:rsid w:val="00FD2947"/>
    <w:rsid w:val="00FD3C4C"/>
    <w:rsid w:val="00FD3C7A"/>
    <w:rsid w:val="00FD401F"/>
    <w:rsid w:val="00FD40E4"/>
    <w:rsid w:val="00FD45CE"/>
    <w:rsid w:val="00FD4C75"/>
    <w:rsid w:val="00FD506F"/>
    <w:rsid w:val="00FD5762"/>
    <w:rsid w:val="00FD5A59"/>
    <w:rsid w:val="00FD66CB"/>
    <w:rsid w:val="00FD6B30"/>
    <w:rsid w:val="00FD6DAB"/>
    <w:rsid w:val="00FD74F1"/>
    <w:rsid w:val="00FE0221"/>
    <w:rsid w:val="00FE02B5"/>
    <w:rsid w:val="00FE0306"/>
    <w:rsid w:val="00FE0832"/>
    <w:rsid w:val="00FE0A31"/>
    <w:rsid w:val="00FE0DB0"/>
    <w:rsid w:val="00FE1241"/>
    <w:rsid w:val="00FE1668"/>
    <w:rsid w:val="00FE16CD"/>
    <w:rsid w:val="00FE1718"/>
    <w:rsid w:val="00FE1E70"/>
    <w:rsid w:val="00FE1EC3"/>
    <w:rsid w:val="00FE27E9"/>
    <w:rsid w:val="00FE2D14"/>
    <w:rsid w:val="00FE3270"/>
    <w:rsid w:val="00FE3274"/>
    <w:rsid w:val="00FE32EB"/>
    <w:rsid w:val="00FE369A"/>
    <w:rsid w:val="00FE39E2"/>
    <w:rsid w:val="00FE3B94"/>
    <w:rsid w:val="00FE3C58"/>
    <w:rsid w:val="00FE3F24"/>
    <w:rsid w:val="00FE4185"/>
    <w:rsid w:val="00FE5547"/>
    <w:rsid w:val="00FE5901"/>
    <w:rsid w:val="00FE5DF4"/>
    <w:rsid w:val="00FE61A0"/>
    <w:rsid w:val="00FE63FA"/>
    <w:rsid w:val="00FE6545"/>
    <w:rsid w:val="00FE666D"/>
    <w:rsid w:val="00FE6715"/>
    <w:rsid w:val="00FE6861"/>
    <w:rsid w:val="00FE6B1C"/>
    <w:rsid w:val="00FE7168"/>
    <w:rsid w:val="00FE76A8"/>
    <w:rsid w:val="00FE7ABA"/>
    <w:rsid w:val="00FF00A6"/>
    <w:rsid w:val="00FF03B6"/>
    <w:rsid w:val="00FF0687"/>
    <w:rsid w:val="00FF0A40"/>
    <w:rsid w:val="00FF0FCF"/>
    <w:rsid w:val="00FF1138"/>
    <w:rsid w:val="00FF1376"/>
    <w:rsid w:val="00FF1664"/>
    <w:rsid w:val="00FF1A3F"/>
    <w:rsid w:val="00FF212D"/>
    <w:rsid w:val="00FF24E0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704"/>
    <w:rsid w:val="00FF5729"/>
    <w:rsid w:val="00FF5B35"/>
    <w:rsid w:val="00FF5CF8"/>
    <w:rsid w:val="00FF5D8A"/>
    <w:rsid w:val="00FF6661"/>
    <w:rsid w:val="00FF68B6"/>
    <w:rsid w:val="00FF734A"/>
    <w:rsid w:val="00FF74C1"/>
    <w:rsid w:val="00FF76A4"/>
    <w:rsid w:val="00FF786B"/>
    <w:rsid w:val="00FF788C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5A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ConsPlusNonformat">
    <w:name w:val="ConsPlusNonformat"/>
    <w:rsid w:val="00F15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"/>
    <w:basedOn w:val="a"/>
    <w:rsid w:val="00BB72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">
    <w:name w:val="s_10"/>
    <w:basedOn w:val="a0"/>
    <w:rsid w:val="001D3B75"/>
  </w:style>
  <w:style w:type="paragraph" w:customStyle="1" w:styleId="s3">
    <w:name w:val="s_3"/>
    <w:basedOn w:val="a"/>
    <w:rsid w:val="007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7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www.neruadmin.ru/upload/2023/1-37%20%D0%BE%D1%82%2021.02.2023%20(%D0%9E%20%D0%B2%D0%BD%D0%B5%D1%81.%20%D0%B8%D0%B7%D0%BC.%20%D0%B2%20%D0%B1%D1%8E%D0%B4%D0%B6%D0%B5%D1%82).docx" TargetMode="External"/><Relationship Id="rId26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ruadmin.ru/upload/2023/3-6%20%D0%BE%D1%82%2028.02.2024%20%D0%98%D0%B7%D0%BC%D0%B5%D0%BD%20%D0%BA%20%D0%A0%D0%B5%D1%88%D0%B5%D0%BD%D0%B8%D1%8E%20%D0%BE%20%D0%B1%D1%8E%D0%B4%D0%B6%D0%B5%D1%82%D0%B5%202024%D0%B3%20(%D1%84%D0%B5%D0%B2%D1%80%D0%B0%D0%BB%D1%8C)%202%20%D1%81%20%D0%B4%D0%BE%D0%BF%D0%BE%D0%BB%D0%BD%D0%B5%D0%BD%D0%B8%D0%B5%D0%BC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www.neruadmin.ru/upload/2023/3-5%20%D1%80%D0%B5%D1%88%D0%B5%D0%BD%D0%B8%D1%8F%20%D0%9E%20%D0%B1%D1%8E%D0%B4%D0%B6%D0%B5%D1%82%D0%B5%20%D0%BD%D0%B0%202024%20-2026%20%D0%B3.pdf" TargetMode="External"/><Relationship Id="rId25" Type="http://schemas.openxmlformats.org/officeDocument/2006/relationships/hyperlink" Target="http://www.neruadmin.ru/upload/2023/3-6%20%D0%BE%D1%82%2028.02.2024%20%D0%98%D0%B7%D0%BC%D0%B5%D0%BD%20%D0%BA%20%D0%A0%D0%B5%D1%88%D0%B5%D0%BD%D0%B8%D1%8E%20%D0%BE%20%D0%B1%D1%8E%D0%B4%D0%B6%D0%B5%D1%82%D0%B5%202024%D0%B3%20(%D1%84%D0%B5%D0%B2%D1%80%D0%B0%D0%BB%D1%8C)%202%20%D1%81%20%D0%B4%D0%BE%D0%BF%D0%BE%D0%BB%D0%BD%D0%B5%D0%BD%D0%B8%D0%B5%D0%BC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20" Type="http://schemas.openxmlformats.org/officeDocument/2006/relationships/hyperlink" Target="http://www.neruadmin.ru/upload/2023/1-37%20%D0%BE%D1%82%2021.02.2023%20(%D0%9E%20%D0%B2%D0%BD%D0%B5%D1%81.%20%D0%B8%D0%B7%D0%BC.%20%D0%B2%20%D0%B1%D1%8E%D0%B4%D0%B6%D0%B5%D1%82)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www.neruadmin.ru/upload/2023/1-37%20%D0%BE%D1%82%2021.02.2023%20(%D0%9E%20%D0%B2%D0%BD%D0%B5%D1%81.%20%D0%B8%D0%B7%D0%BC.%20%D0%B2%20%D0%B1%D1%8E%D0%B4%D0%B6%D0%B5%D1%82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www.neruadmin.ru/upload/2023/3-6%20%D0%BE%D1%82%2028.02.2024%20%D0%98%D0%B7%D0%BC%D0%B5%D0%BD%20%D0%BA%20%D0%A0%D0%B5%D1%88%D0%B5%D0%BD%D0%B8%D1%8E%20%D0%BE%20%D0%B1%D1%8E%D0%B4%D0%B6%D0%B5%D1%82%D0%B5%202024%D0%B3%20(%D1%84%D0%B5%D0%B2%D1%80%D0%B0%D0%BB%D1%8C)%202%20%D1%81%20%D0%B4%D0%BE%D0%BF%D0%BE%D0%BB%D0%BD%D0%B5%D0%BD%D0%B8%D0%B5%D0%BC.doc" TargetMode="External"/><Relationship Id="rId28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neruadmin.ru/upload/2023/3-6%20%D0%BE%D1%82%2028.02.2024%20%D0%98%D0%B7%D0%BC%D0%B5%D0%BD%20%D0%BA%20%D0%A0%D0%B5%D1%88%D0%B5%D0%BD%D0%B8%D1%8E%20%D0%BE%20%D0%B1%D1%8E%D0%B4%D0%B6%D0%B5%D1%82%D0%B5%202024%D0%B3%20(%D1%84%D0%B5%D0%B2%D1%80%D0%B0%D0%BB%D1%8C)%202%20%D1%81%20%D0%B4%D0%BE%D0%BF%D0%BE%D0%BB%D0%BD%D0%B5%D0%BD%D0%B8%D0%B5%D0%BC.do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www.neruadmin.ru/upload/2023/1-37%20%D0%BE%D1%82%2021.02.2023%20(%D0%9E%20%D0%B2%D0%BD%D0%B5%D1%81.%20%D0%B8%D0%B7%D0%BC.%20%D0%B2%20%D0%B1%D1%8E%D0%B4%D0%B6%D0%B5%D1%82).docx" TargetMode="External"/><Relationship Id="rId27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86BD-DB96-4242-8D8B-925F645B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40</Pages>
  <Words>16670</Words>
  <Characters>95025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2024-10-29T03:25:00Z</cp:lastPrinted>
  <dcterms:created xsi:type="dcterms:W3CDTF">2024-10-14T12:16:00Z</dcterms:created>
  <dcterms:modified xsi:type="dcterms:W3CDTF">2024-10-29T03:26:00Z</dcterms:modified>
</cp:coreProperties>
</file>